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16" w:rsidRPr="00B63B61" w:rsidRDefault="00654516" w:rsidP="00654516">
      <w:pPr>
        <w:rPr>
          <w:b/>
        </w:rPr>
      </w:pPr>
    </w:p>
    <w:p w:rsidR="00654516" w:rsidRPr="00A57058" w:rsidRDefault="00654516" w:rsidP="00654516">
      <w:pPr>
        <w:rPr>
          <w:b/>
          <w:lang w:val="sr-Latn-CS"/>
        </w:rPr>
      </w:pPr>
    </w:p>
    <w:p w:rsidR="00654516" w:rsidRDefault="00654516" w:rsidP="00654516">
      <w:pPr>
        <w:rPr>
          <w:b/>
        </w:rPr>
      </w:pPr>
    </w:p>
    <w:p w:rsidR="00654516" w:rsidRPr="0055369B" w:rsidRDefault="00654516" w:rsidP="00654516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both"/>
        <w:rPr>
          <w:b/>
          <w:lang w:val="sr-Latn-CS"/>
        </w:rPr>
      </w:pPr>
    </w:p>
    <w:p w:rsidR="00654516" w:rsidRPr="0055369B" w:rsidRDefault="00654516" w:rsidP="00654516">
      <w:pPr>
        <w:jc w:val="center"/>
        <w:rPr>
          <w:b/>
          <w:lang w:val="sr-Latn-CS"/>
        </w:rPr>
      </w:pPr>
    </w:p>
    <w:p w:rsidR="00654516" w:rsidRPr="005C1A0A" w:rsidRDefault="00654516" w:rsidP="00654516">
      <w:pPr>
        <w:jc w:val="center"/>
        <w:rPr>
          <w:b/>
          <w:color w:val="FF0000"/>
          <w:lang w:val="sr-Latn-CS"/>
        </w:rPr>
      </w:pPr>
    </w:p>
    <w:p w:rsidR="00654516" w:rsidRPr="00286BA1" w:rsidRDefault="00654516" w:rsidP="00654516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54516" w:rsidRPr="00286BA1" w:rsidRDefault="00654516" w:rsidP="00654516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836F7">
        <w:rPr>
          <w:b/>
          <w:lang w:val="sr-Latn-CS"/>
        </w:rPr>
        <w:t>IV</w:t>
      </w:r>
      <w:r w:rsidR="00F50818">
        <w:rPr>
          <w:b/>
          <w:lang w:val="sr-Latn-CS"/>
        </w:rPr>
        <w:t>(četvrte)</w:t>
      </w:r>
      <w:r w:rsidRPr="00286BA1">
        <w:rPr>
          <w:b/>
          <w:lang w:val="sr-Latn-CS"/>
        </w:rPr>
        <w:t xml:space="preserve"> sjednice Skupštine opštine Bar, </w:t>
      </w:r>
    </w:p>
    <w:p w:rsidR="00654516" w:rsidRPr="00286BA1" w:rsidRDefault="00654516" w:rsidP="00654516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>
        <w:rPr>
          <w:b/>
          <w:lang w:val="sr-Latn-CS"/>
        </w:rPr>
        <w:t xml:space="preserve"> </w:t>
      </w:r>
      <w:r w:rsidR="003836F7">
        <w:rPr>
          <w:b/>
          <w:lang w:val="sr-Latn-CS"/>
        </w:rPr>
        <w:t>11</w:t>
      </w:r>
      <w:r w:rsidR="00873C3D">
        <w:rPr>
          <w:b/>
          <w:lang w:val="sr-Latn-CS"/>
        </w:rPr>
        <w:t>.</w:t>
      </w:r>
      <w:r w:rsidR="003836F7">
        <w:rPr>
          <w:b/>
          <w:lang w:val="sr-Latn-CS"/>
        </w:rPr>
        <w:t>januara</w:t>
      </w:r>
      <w:r>
        <w:rPr>
          <w:b/>
          <w:lang w:val="sr-Latn-CS"/>
        </w:rPr>
        <w:t xml:space="preserve"> </w:t>
      </w:r>
      <w:r w:rsidR="003836F7">
        <w:rPr>
          <w:b/>
          <w:lang w:val="sr-Latn-CS"/>
        </w:rPr>
        <w:t>2023</w:t>
      </w:r>
      <w:r>
        <w:rPr>
          <w:b/>
          <w:lang w:val="sr-Latn-CS"/>
        </w:rPr>
        <w:t xml:space="preserve">.godine </w:t>
      </w: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both"/>
        <w:rPr>
          <w:b/>
          <w:lang w:val="sr-Latn-CS"/>
        </w:rPr>
      </w:pPr>
    </w:p>
    <w:p w:rsidR="00654516" w:rsidRPr="00286BA1" w:rsidRDefault="00654516" w:rsidP="00654516">
      <w:pPr>
        <w:jc w:val="center"/>
        <w:rPr>
          <w:b/>
          <w:u w:val="single"/>
          <w:lang w:val="sr-Latn-CS"/>
        </w:rPr>
      </w:pPr>
    </w:p>
    <w:p w:rsidR="00654516" w:rsidRPr="00DC3C4E" w:rsidRDefault="00654516" w:rsidP="00654516">
      <w:pPr>
        <w:jc w:val="center"/>
        <w:rPr>
          <w:b/>
          <w:u w:val="single"/>
          <w:lang w:val="sr-Latn-CS"/>
        </w:rPr>
      </w:pPr>
      <w:r w:rsidRPr="00DC3C4E">
        <w:rPr>
          <w:b/>
          <w:u w:val="single"/>
          <w:lang w:val="sr-Latn-CS"/>
        </w:rPr>
        <w:t>Bar,</w:t>
      </w:r>
      <w:r>
        <w:rPr>
          <w:b/>
          <w:u w:val="single"/>
          <w:lang w:val="sr-Latn-CS"/>
        </w:rPr>
        <w:t xml:space="preserve">_ </w:t>
      </w:r>
      <w:r w:rsidR="003836F7">
        <w:rPr>
          <w:b/>
          <w:u w:val="single"/>
          <w:lang w:val="sr-Latn-CS"/>
        </w:rPr>
        <w:t>11.januar</w:t>
      </w:r>
      <w:r w:rsidR="007D0037">
        <w:rPr>
          <w:b/>
          <w:u w:val="single"/>
          <w:lang w:val="sr-Latn-CS"/>
        </w:rPr>
        <w:t xml:space="preserve"> </w:t>
      </w:r>
      <w:r w:rsidRPr="00DC3C4E">
        <w:rPr>
          <w:b/>
          <w:u w:val="single"/>
          <w:lang w:val="sr-Latn-CS"/>
        </w:rPr>
        <w:t>202</w:t>
      </w:r>
      <w:r w:rsidR="003836F7">
        <w:rPr>
          <w:b/>
          <w:u w:val="single"/>
          <w:lang w:val="sr-Latn-CS"/>
        </w:rPr>
        <w:t>3</w:t>
      </w:r>
      <w:r w:rsidRPr="00DC3C4E">
        <w:rPr>
          <w:b/>
          <w:u w:val="single"/>
          <w:lang w:val="sr-Latn-CS"/>
        </w:rPr>
        <w:t>.godine</w:t>
      </w:r>
    </w:p>
    <w:p w:rsidR="00654516" w:rsidRPr="00DC3C4E" w:rsidRDefault="00654516" w:rsidP="00654516">
      <w:pPr>
        <w:jc w:val="center"/>
        <w:rPr>
          <w:b/>
          <w:u w:val="single"/>
          <w:lang w:val="sr-Latn-CS"/>
        </w:rPr>
      </w:pPr>
    </w:p>
    <w:p w:rsidR="00654516" w:rsidRPr="00CF191E" w:rsidRDefault="00654516" w:rsidP="002C679C">
      <w:pPr>
        <w:outlineLvl w:val="0"/>
        <w:rPr>
          <w:b/>
          <w:u w:val="single"/>
          <w:lang w:val="sr-Latn-CS"/>
        </w:rPr>
      </w:pPr>
    </w:p>
    <w:p w:rsidR="00654516" w:rsidRPr="00F94203" w:rsidRDefault="00654516" w:rsidP="006E5946">
      <w:pPr>
        <w:jc w:val="both"/>
        <w:outlineLvl w:val="0"/>
      </w:pPr>
      <w:r>
        <w:rPr>
          <w:b/>
          <w:lang w:val="sr-Latn-CS"/>
        </w:rPr>
        <w:lastRenderedPageBreak/>
        <w:t>Sjednica je počela sa radom u 10,00 časova</w:t>
      </w:r>
      <w:r w:rsidRPr="00547F42">
        <w:rPr>
          <w:b/>
          <w:lang w:val="sr-Latn-CS"/>
        </w:rPr>
        <w:t>.</w:t>
      </w:r>
    </w:p>
    <w:p w:rsidR="00654516" w:rsidRPr="00547F42" w:rsidRDefault="00654516" w:rsidP="00654516">
      <w:pPr>
        <w:jc w:val="both"/>
        <w:rPr>
          <w:b/>
          <w:lang w:val="sr-Latn-CS"/>
        </w:rPr>
      </w:pPr>
    </w:p>
    <w:p w:rsidR="00654516" w:rsidRDefault="003836F7" w:rsidP="00654516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="00654516" w:rsidRPr="00547F42">
        <w:rPr>
          <w:lang w:val="sr-Latn-CS"/>
        </w:rPr>
        <w:t xml:space="preserve"> preds</w:t>
      </w:r>
      <w:r>
        <w:rPr>
          <w:lang w:val="sr-Latn-CS"/>
        </w:rPr>
        <w:t>jednik</w:t>
      </w:r>
      <w:r w:rsidR="00654516">
        <w:rPr>
          <w:lang w:val="sr-Latn-CS"/>
        </w:rPr>
        <w:t xml:space="preserve"> Skupštine </w:t>
      </w:r>
      <w:r>
        <w:rPr>
          <w:b/>
          <w:lang w:val="sr-Latn-CS"/>
        </w:rPr>
        <w:t>Branislav Nenezić</w:t>
      </w:r>
      <w:r w:rsidR="00654516">
        <w:rPr>
          <w:lang w:val="sr-Latn-CS"/>
        </w:rPr>
        <w:t>.</w:t>
      </w:r>
    </w:p>
    <w:p w:rsidR="000F113A" w:rsidRDefault="000F113A" w:rsidP="000F113A">
      <w:pPr>
        <w:spacing w:line="276" w:lineRule="auto"/>
        <w:jc w:val="both"/>
        <w:rPr>
          <w:rFonts w:eastAsia="Calibri"/>
          <w:b/>
        </w:rPr>
      </w:pPr>
    </w:p>
    <w:p w:rsidR="00B6186C" w:rsidRPr="00B6186C" w:rsidRDefault="00B6186C" w:rsidP="000F113A">
      <w:pPr>
        <w:spacing w:line="276" w:lineRule="auto"/>
        <w:jc w:val="both"/>
        <w:rPr>
          <w:rFonts w:eastAsia="Calibri"/>
          <w:lang w:val="sr-Latn-ME"/>
        </w:rPr>
      </w:pPr>
      <w:proofErr w:type="gramStart"/>
      <w:r w:rsidRPr="00B6186C">
        <w:rPr>
          <w:rFonts w:eastAsia="Calibri"/>
          <w:b/>
        </w:rPr>
        <w:t xml:space="preserve">Predsjednik </w:t>
      </w:r>
      <w:proofErr w:type="spellStart"/>
      <w:r w:rsidRPr="00B6186C">
        <w:rPr>
          <w:rFonts w:eastAsia="Calibri"/>
          <w:b/>
        </w:rPr>
        <w:t>skupštine</w:t>
      </w:r>
      <w:proofErr w:type="spellEnd"/>
      <w:r w:rsidRPr="00B6186C">
        <w:rPr>
          <w:rFonts w:eastAsia="Calibri"/>
          <w:b/>
        </w:rPr>
        <w:t xml:space="preserve"> </w:t>
      </w:r>
      <w:proofErr w:type="spellStart"/>
      <w:r w:rsidRPr="00B6186C">
        <w:rPr>
          <w:rFonts w:eastAsia="Calibri"/>
          <w:b/>
        </w:rPr>
        <w:t>Branislav</w:t>
      </w:r>
      <w:proofErr w:type="spellEnd"/>
      <w:r w:rsidRPr="00B6186C">
        <w:rPr>
          <w:rFonts w:eastAsia="Calibri"/>
          <w:b/>
        </w:rPr>
        <w:t xml:space="preserve"> </w:t>
      </w:r>
      <w:proofErr w:type="spellStart"/>
      <w:r w:rsidRPr="00B6186C">
        <w:rPr>
          <w:rFonts w:eastAsia="Calibri"/>
          <w:b/>
        </w:rPr>
        <w:t>Nenezić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informisao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Skupštinu</w:t>
      </w:r>
      <w:proofErr w:type="spellEnd"/>
      <w:r>
        <w:rPr>
          <w:rFonts w:eastAsia="Calibri"/>
        </w:rPr>
        <w:t xml:space="preserve"> da je </w:t>
      </w:r>
      <w:r w:rsidR="00BA3ED3">
        <w:rPr>
          <w:rFonts w:eastAsia="Calibri"/>
          <w:lang w:val="sr-Latn-ME"/>
        </w:rPr>
        <w:t xml:space="preserve">sjednica sazvana </w:t>
      </w:r>
      <w:proofErr w:type="spellStart"/>
      <w:r>
        <w:rPr>
          <w:rFonts w:eastAsia="Calibri"/>
        </w:rPr>
        <w:t>shodno</w:t>
      </w:r>
      <w:proofErr w:type="spellEnd"/>
      <w:r>
        <w:rPr>
          <w:rFonts w:eastAsia="Calibri"/>
        </w:rPr>
        <w:t xml:space="preserve"> </w:t>
      </w:r>
      <w:r w:rsidR="00843136">
        <w:rPr>
          <w:rFonts w:eastAsia="Calibri"/>
          <w:lang w:val="sr-Latn-ME"/>
        </w:rPr>
        <w:t>članu 89</w:t>
      </w:r>
      <w:r>
        <w:rPr>
          <w:rFonts w:eastAsia="Calibri"/>
          <w:lang w:val="sr-Latn-ME"/>
        </w:rPr>
        <w:t xml:space="preserve"> Pos</w:t>
      </w:r>
      <w:r w:rsidR="00BA3ED3">
        <w:rPr>
          <w:rFonts w:eastAsia="Calibri"/>
          <w:lang w:val="sr-Latn-ME"/>
        </w:rPr>
        <w:t>lovnika o radu</w:t>
      </w:r>
      <w:r w:rsidR="00843136">
        <w:rPr>
          <w:rFonts w:eastAsia="Calibri"/>
          <w:lang w:val="sr-Latn-ME"/>
        </w:rPr>
        <w:t xml:space="preserve"> S</w:t>
      </w:r>
      <w:r w:rsidR="00B41B0F">
        <w:rPr>
          <w:rFonts w:eastAsia="Calibri"/>
          <w:lang w:val="sr-Latn-ME"/>
        </w:rPr>
        <w:t>kupštine opšti</w:t>
      </w:r>
      <w:r w:rsidR="00843136">
        <w:rPr>
          <w:rFonts w:eastAsia="Calibri"/>
          <w:lang w:val="sr-Latn-ME"/>
        </w:rPr>
        <w:t>n</w:t>
      </w:r>
      <w:r w:rsidR="00B41B0F">
        <w:rPr>
          <w:rFonts w:eastAsia="Calibri"/>
          <w:lang w:val="sr-Latn-ME"/>
        </w:rPr>
        <w:t>e</w:t>
      </w:r>
      <w:r w:rsidR="00843136">
        <w:rPr>
          <w:rFonts w:eastAsia="Calibri"/>
          <w:lang w:val="sr-Latn-ME"/>
        </w:rPr>
        <w:t xml:space="preserve"> Bar</w:t>
      </w:r>
      <w:r w:rsidR="00BA3ED3">
        <w:rPr>
          <w:rFonts w:eastAsia="Calibri"/>
          <w:lang w:val="sr-Latn-ME"/>
        </w:rPr>
        <w:t xml:space="preserve"> odnosno</w:t>
      </w:r>
      <w:r>
        <w:rPr>
          <w:rFonts w:eastAsia="Calibri"/>
          <w:lang w:val="sr-Latn-ME"/>
        </w:rPr>
        <w:t xml:space="preserve"> po hitnom postupku.</w:t>
      </w:r>
      <w:proofErr w:type="gramEnd"/>
    </w:p>
    <w:p w:rsidR="00B6186C" w:rsidRDefault="00B6186C" w:rsidP="000F113A">
      <w:pPr>
        <w:spacing w:line="276" w:lineRule="auto"/>
        <w:jc w:val="both"/>
        <w:rPr>
          <w:rFonts w:eastAsia="Calibri"/>
          <w:b/>
        </w:rPr>
      </w:pPr>
    </w:p>
    <w:p w:rsidR="006E5946" w:rsidRPr="006E5946" w:rsidRDefault="006E5946" w:rsidP="006E5946">
      <w:pPr>
        <w:jc w:val="both"/>
        <w:outlineLvl w:val="0"/>
        <w:rPr>
          <w:b/>
        </w:rPr>
      </w:pPr>
      <w:r>
        <w:rPr>
          <w:b/>
        </w:rPr>
        <w:t xml:space="preserve">Predsjednik </w:t>
      </w:r>
      <w:proofErr w:type="spellStart"/>
      <w:r>
        <w:rPr>
          <w:b/>
        </w:rPr>
        <w:t>skupštine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Branislav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Nenezić</w:t>
      </w:r>
      <w:proofErr w:type="spellEnd"/>
      <w:r>
        <w:rPr>
          <w:b/>
        </w:rPr>
        <w:t xml:space="preserve"> </w:t>
      </w:r>
      <w:r>
        <w:rPr>
          <w:lang w:val="sr-Latn-CS"/>
        </w:rPr>
        <w:t>info</w:t>
      </w:r>
      <w:r w:rsidR="00B41B0F">
        <w:rPr>
          <w:lang w:val="sr-Latn-CS"/>
        </w:rPr>
        <w:t xml:space="preserve">rmisao je Skupštinu o podnijetim ostavkama </w:t>
      </w:r>
      <w:r>
        <w:rPr>
          <w:lang w:val="sr-Latn-CS"/>
        </w:rPr>
        <w:t xml:space="preserve">odbornika Božidara Jankovića i odbornice Milene Đonović </w:t>
      </w:r>
      <w:proofErr w:type="gramStart"/>
      <w:r>
        <w:rPr>
          <w:lang w:val="sr-Latn-CS"/>
        </w:rPr>
        <w:t>na</w:t>
      </w:r>
      <w:proofErr w:type="gramEnd"/>
      <w:r>
        <w:rPr>
          <w:lang w:val="sr-Latn-CS"/>
        </w:rPr>
        <w:t xml:space="preserve"> odborničku funkciju.</w:t>
      </w:r>
    </w:p>
    <w:p w:rsidR="006E5946" w:rsidRPr="0019496E" w:rsidRDefault="006E5946" w:rsidP="006E5946">
      <w:pPr>
        <w:jc w:val="both"/>
        <w:outlineLvl w:val="0"/>
        <w:rPr>
          <w:b/>
          <w:lang w:val="sr-Latn-CS"/>
        </w:rPr>
      </w:pPr>
    </w:p>
    <w:p w:rsidR="006E5946" w:rsidRDefault="006E5946" w:rsidP="006E5946">
      <w:pPr>
        <w:jc w:val="both"/>
        <w:outlineLvl w:val="0"/>
        <w:rPr>
          <w:lang w:val="sr-Latn-CS"/>
        </w:rPr>
      </w:pPr>
      <w:r w:rsidRPr="001C4CEF">
        <w:rPr>
          <w:lang w:val="sr-Latn-CS"/>
        </w:rPr>
        <w:t>Sa tim u vezi, Skupština je konstatovala da je odborniku</w:t>
      </w:r>
      <w:r w:rsidRPr="0019496E">
        <w:rPr>
          <w:b/>
          <w:lang w:val="sr-Latn-CS"/>
        </w:rPr>
        <w:t xml:space="preserve"> </w:t>
      </w:r>
      <w:r>
        <w:rPr>
          <w:lang w:val="sr-Latn-CS"/>
        </w:rPr>
        <w:t>Božidaru Jankoviću i odbornici Mileni Đonović, koji su podnijeli ostavku prestao mandat odbornika.</w:t>
      </w:r>
    </w:p>
    <w:p w:rsidR="006E5946" w:rsidRDefault="006E5946" w:rsidP="006E5946">
      <w:pPr>
        <w:jc w:val="both"/>
        <w:outlineLvl w:val="0"/>
        <w:rPr>
          <w:lang w:val="sr-Latn-CS"/>
        </w:rPr>
      </w:pPr>
    </w:p>
    <w:p w:rsidR="006E5946" w:rsidRDefault="006E5946" w:rsidP="006E5946">
      <w:pPr>
        <w:jc w:val="both"/>
        <w:rPr>
          <w:lang w:val="sr-Latn-CS"/>
        </w:rPr>
      </w:pPr>
      <w:r>
        <w:rPr>
          <w:lang w:val="sr-Latn-CS"/>
        </w:rPr>
        <w:t>Shodno istom, a s</w:t>
      </w:r>
      <w:r w:rsidR="0019496E">
        <w:rPr>
          <w:lang w:val="sr-Latn-CS"/>
        </w:rPr>
        <w:t>aglasno Poslovniku, Predsjednik</w:t>
      </w:r>
      <w:r>
        <w:rPr>
          <w:lang w:val="sr-Latn-CS"/>
        </w:rPr>
        <w:t xml:space="preserve"> Skupštine </w:t>
      </w:r>
      <w:r w:rsidR="0019496E">
        <w:rPr>
          <w:lang w:val="sr-Latn-CS"/>
        </w:rPr>
        <w:t>Branislav Nenezić je istakao</w:t>
      </w:r>
      <w:r>
        <w:rPr>
          <w:lang w:val="sr-Latn-CS"/>
        </w:rPr>
        <w:t xml:space="preserve"> da je obaviještena Opštinska izborna komisija koja je podnijel</w:t>
      </w:r>
      <w:r w:rsidR="0019496E">
        <w:rPr>
          <w:lang w:val="sr-Latn-CS"/>
        </w:rPr>
        <w:t>a Izvještaj o popuni upražnjenih odborničkih</w:t>
      </w:r>
      <w:r>
        <w:rPr>
          <w:lang w:val="sr-Latn-CS"/>
        </w:rPr>
        <w:t xml:space="preserve"> mjesta u Skupštini opštine Bar i koji je podijeljen odbornicima.</w:t>
      </w:r>
    </w:p>
    <w:p w:rsidR="006E5946" w:rsidRDefault="006E5946" w:rsidP="006E5946">
      <w:pPr>
        <w:jc w:val="both"/>
        <w:rPr>
          <w:lang w:val="sr-Latn-CS"/>
        </w:rPr>
      </w:pPr>
    </w:p>
    <w:p w:rsidR="006E5946" w:rsidRDefault="0019496E" w:rsidP="006E5946">
      <w:pPr>
        <w:jc w:val="both"/>
        <w:outlineLvl w:val="0"/>
        <w:rPr>
          <w:lang w:val="sr-Latn-CS"/>
        </w:rPr>
      </w:pPr>
      <w:r>
        <w:rPr>
          <w:b/>
          <w:lang w:val="sr-Latn-CS"/>
        </w:rPr>
        <w:t>Predsjednik</w:t>
      </w:r>
      <w:r w:rsidR="006E5946">
        <w:rPr>
          <w:b/>
          <w:lang w:val="sr-Latn-CS"/>
        </w:rPr>
        <w:t xml:space="preserve"> Skupštine </w:t>
      </w:r>
      <w:r>
        <w:rPr>
          <w:b/>
          <w:lang w:val="sr-Latn-CS"/>
        </w:rPr>
        <w:t>Branislav Nenezić</w:t>
      </w:r>
      <w:r>
        <w:rPr>
          <w:lang w:val="sr-Latn-CS"/>
        </w:rPr>
        <w:t xml:space="preserve"> je prezentovao</w:t>
      </w:r>
      <w:r w:rsidR="00C97A8D">
        <w:rPr>
          <w:lang w:val="sr-Latn-CS"/>
        </w:rPr>
        <w:t xml:space="preserve"> dostavljene</w:t>
      </w:r>
      <w:r w:rsidR="006E5946">
        <w:rPr>
          <w:lang w:val="sr-Latn-CS"/>
        </w:rPr>
        <w:t xml:space="preserve"> Izvještaj</w:t>
      </w:r>
      <w:r w:rsidR="00C97A8D">
        <w:rPr>
          <w:lang w:val="sr-Latn-CS"/>
        </w:rPr>
        <w:t>e</w:t>
      </w:r>
      <w:r w:rsidR="006E5946">
        <w:rPr>
          <w:lang w:val="sr-Latn-CS"/>
        </w:rPr>
        <w:t>, zasnovan</w:t>
      </w:r>
      <w:r w:rsidR="00C97A8D">
        <w:rPr>
          <w:lang w:val="sr-Latn-CS"/>
        </w:rPr>
        <w:t>e</w:t>
      </w:r>
      <w:r w:rsidR="006E5946">
        <w:rPr>
          <w:lang w:val="sr-Latn-CS"/>
        </w:rPr>
        <w:t xml:space="preserve"> na članu 35,</w:t>
      </w:r>
      <w:r w:rsidR="00C97A8D">
        <w:rPr>
          <w:lang w:val="sr-Latn-CS"/>
        </w:rPr>
        <w:t xml:space="preserve"> </w:t>
      </w:r>
      <w:r w:rsidR="006E5946">
        <w:rPr>
          <w:lang w:val="sr-Latn-CS"/>
        </w:rPr>
        <w:t>36,</w:t>
      </w:r>
      <w:r w:rsidR="00C97A8D">
        <w:rPr>
          <w:lang w:val="sr-Latn-CS"/>
        </w:rPr>
        <w:t xml:space="preserve"> </w:t>
      </w:r>
      <w:r w:rsidR="006E5946">
        <w:rPr>
          <w:lang w:val="sr-Latn-CS"/>
        </w:rPr>
        <w:t>37 i 38. Poslovnika o radu Skupštine, koji definišu da prestanak mandata konstatuje Skupština i da je verifikacija izvršena kada se Skupština upozna sa Izvještajem Op</w:t>
      </w:r>
      <w:r w:rsidR="00C97A8D">
        <w:rPr>
          <w:lang w:val="sr-Latn-CS"/>
        </w:rPr>
        <w:t>štinske Izborne komisije, te da</w:t>
      </w:r>
      <w:r w:rsidR="006E5946">
        <w:rPr>
          <w:lang w:val="sr-Latn-CS"/>
        </w:rPr>
        <w:t xml:space="preserve"> o verifikaciji mandata Skupština ne glasa.</w:t>
      </w:r>
    </w:p>
    <w:p w:rsidR="00C52142" w:rsidRDefault="00C52142" w:rsidP="006E5946">
      <w:pPr>
        <w:jc w:val="both"/>
        <w:outlineLvl w:val="0"/>
        <w:rPr>
          <w:lang w:val="sr-Latn-CS"/>
        </w:rPr>
      </w:pPr>
    </w:p>
    <w:p w:rsidR="006E5946" w:rsidRPr="00BC29C9" w:rsidRDefault="006E5946" w:rsidP="006E5946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Shodno istom </w:t>
      </w:r>
      <w:r w:rsidR="0019496E">
        <w:rPr>
          <w:lang w:val="sr-Latn-CS"/>
        </w:rPr>
        <w:t>verifikovan je mandat odborniku mr Naseru Kraji i odbornici Jeleni Dabović</w:t>
      </w:r>
      <w:r w:rsidRPr="00BC29C9">
        <w:rPr>
          <w:lang w:val="sr-Latn-CS"/>
        </w:rPr>
        <w:t>.</w:t>
      </w:r>
    </w:p>
    <w:p w:rsidR="006E5946" w:rsidRDefault="006E5946" w:rsidP="006E5946">
      <w:pPr>
        <w:jc w:val="both"/>
        <w:outlineLvl w:val="0"/>
        <w:rPr>
          <w:lang w:val="sr-Latn-CS"/>
        </w:rPr>
      </w:pPr>
    </w:p>
    <w:p w:rsidR="006E5946" w:rsidRDefault="006E5946" w:rsidP="006E5946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19496E">
        <w:rPr>
          <w:lang w:val="sr-Latn-CS"/>
        </w:rPr>
        <w:t>jednik Skupštine je konstatovao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>
        <w:rPr>
          <w:lang w:val="sr-Latn-CS"/>
        </w:rPr>
        <w:t>Sk</w:t>
      </w:r>
      <w:r w:rsidR="0019496E">
        <w:rPr>
          <w:lang w:val="sr-Latn-CS"/>
        </w:rPr>
        <w:t xml:space="preserve">upština, sjednici prisustvuje </w:t>
      </w:r>
      <w:r w:rsidR="0002666B">
        <w:rPr>
          <w:lang w:val="sr-Latn-CS"/>
        </w:rPr>
        <w:t>31</w:t>
      </w:r>
      <w:r>
        <w:rPr>
          <w:lang w:val="sr-Latn-CS"/>
        </w:rPr>
        <w:t xml:space="preserve"> odbornik</w:t>
      </w:r>
      <w:r w:rsidRPr="00547F42">
        <w:rPr>
          <w:lang w:val="sr-Latn-CS"/>
        </w:rPr>
        <w:t xml:space="preserve"> i da Skupština može da radi i punovažno odlučuje.</w:t>
      </w:r>
    </w:p>
    <w:p w:rsidR="006E5946" w:rsidRDefault="006E5946" w:rsidP="006E5946">
      <w:pPr>
        <w:jc w:val="both"/>
        <w:rPr>
          <w:lang w:val="sr-Latn-CS"/>
        </w:rPr>
      </w:pPr>
    </w:p>
    <w:p w:rsidR="006E5946" w:rsidRPr="00BA3ED3" w:rsidRDefault="006E5946" w:rsidP="006E5946">
      <w:pPr>
        <w:jc w:val="both"/>
        <w:rPr>
          <w:b/>
          <w:lang w:val="sr-Latn-CS"/>
        </w:rPr>
      </w:pPr>
      <w:r w:rsidRPr="00BA3ED3">
        <w:rPr>
          <w:lang w:val="sr-Latn-CS"/>
        </w:rPr>
        <w:t>Sjednici nijesu prisustvovali odbornici/ca:</w:t>
      </w:r>
      <w:r w:rsidRPr="00BA3ED3">
        <w:rPr>
          <w:b/>
          <w:lang w:val="sr-Latn-CS"/>
        </w:rPr>
        <w:t xml:space="preserve"> </w:t>
      </w:r>
      <w:r w:rsidR="0019496E" w:rsidRPr="00BA3ED3">
        <w:rPr>
          <w:b/>
          <w:lang w:val="sr-Latn-CS"/>
        </w:rPr>
        <w:t>Darinka Martinović Milošević</w:t>
      </w:r>
      <w:r w:rsidRPr="00BA3ED3">
        <w:rPr>
          <w:b/>
          <w:lang w:val="sr-Latn-CS"/>
        </w:rPr>
        <w:t xml:space="preserve">, </w:t>
      </w:r>
      <w:r w:rsidR="0019496E" w:rsidRPr="00BA3ED3">
        <w:rPr>
          <w:b/>
          <w:lang w:val="sr-Latn-CS"/>
        </w:rPr>
        <w:t>Maja Vukićević</w:t>
      </w:r>
      <w:r w:rsidRPr="00BA3ED3">
        <w:rPr>
          <w:b/>
          <w:lang w:val="sr-Latn-CS"/>
        </w:rPr>
        <w:t xml:space="preserve">, </w:t>
      </w:r>
      <w:r w:rsidR="0019496E" w:rsidRPr="00BA3ED3">
        <w:rPr>
          <w:b/>
          <w:lang w:val="sr-Latn-CS"/>
        </w:rPr>
        <w:t>Lazar Macanović</w:t>
      </w:r>
      <w:r w:rsidRPr="00BA3ED3">
        <w:rPr>
          <w:b/>
          <w:lang w:val="sr-Latn-CS"/>
        </w:rPr>
        <w:t xml:space="preserve">, </w:t>
      </w:r>
      <w:r w:rsidR="0019496E" w:rsidRPr="00BA3ED3">
        <w:rPr>
          <w:b/>
          <w:lang w:val="sr-Latn-CS"/>
        </w:rPr>
        <w:t>Aleksandar Lekić</w:t>
      </w:r>
      <w:r w:rsidRPr="00BA3ED3">
        <w:rPr>
          <w:b/>
          <w:lang w:val="sr-Latn-CS"/>
        </w:rPr>
        <w:t>,</w:t>
      </w:r>
      <w:r w:rsidR="0019496E" w:rsidRPr="00BA3ED3">
        <w:rPr>
          <w:b/>
          <w:lang w:val="sr-Latn-CS"/>
        </w:rPr>
        <w:t xml:space="preserve"> Branimir Lakićević i dr Marko Stoiljkov</w:t>
      </w:r>
      <w:r w:rsidRPr="00BA3ED3">
        <w:rPr>
          <w:b/>
          <w:lang w:val="sr-Latn-CS"/>
        </w:rPr>
        <w:t>.</w:t>
      </w:r>
    </w:p>
    <w:p w:rsidR="006E5946" w:rsidRDefault="006E5946" w:rsidP="00654516">
      <w:pPr>
        <w:jc w:val="both"/>
        <w:outlineLvl w:val="0"/>
        <w:rPr>
          <w:lang w:val="sr-Latn-CS"/>
        </w:rPr>
      </w:pPr>
    </w:p>
    <w:p w:rsidR="00654516" w:rsidRDefault="00654516" w:rsidP="00654516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0F262F" w:rsidRDefault="000F262F" w:rsidP="00654516">
      <w:pPr>
        <w:jc w:val="both"/>
        <w:outlineLvl w:val="0"/>
        <w:rPr>
          <w:b/>
          <w:lang w:val="sr-Latn-CS"/>
        </w:rPr>
      </w:pPr>
    </w:p>
    <w:p w:rsidR="00654516" w:rsidRDefault="00654516" w:rsidP="00654516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654516" w:rsidRDefault="00654516" w:rsidP="00654516">
      <w:pPr>
        <w:jc w:val="both"/>
        <w:outlineLvl w:val="0"/>
        <w:rPr>
          <w:b/>
          <w:lang w:val="sr-Latn-CS"/>
        </w:rPr>
      </w:pPr>
    </w:p>
    <w:p w:rsidR="0002666B" w:rsidRDefault="00B6186C" w:rsidP="008A13C8">
      <w:pPr>
        <w:spacing w:after="200" w:line="276" w:lineRule="auto"/>
        <w:jc w:val="both"/>
      </w:pPr>
      <w:proofErr w:type="spellStart"/>
      <w:r>
        <w:t>S</w:t>
      </w:r>
      <w:r w:rsidRPr="007743A1">
        <w:t>hodno</w:t>
      </w:r>
      <w:proofErr w:type="spellEnd"/>
      <w:r w:rsidRPr="007743A1">
        <w:t xml:space="preserve"> </w:t>
      </w:r>
      <w:proofErr w:type="spellStart"/>
      <w:r w:rsidRPr="007743A1">
        <w:t>članu</w:t>
      </w:r>
      <w:proofErr w:type="spellEnd"/>
      <w:r w:rsidRPr="007743A1">
        <w:t xml:space="preserve"> </w:t>
      </w:r>
      <w:r>
        <w:t xml:space="preserve">89 </w:t>
      </w:r>
      <w:proofErr w:type="spellStart"/>
      <w:r>
        <w:t>stav</w:t>
      </w:r>
      <w:proofErr w:type="spellEnd"/>
      <w:r>
        <w:t xml:space="preserve"> 3</w:t>
      </w:r>
      <w:r w:rsidRPr="007743A1">
        <w:t xml:space="preserve"> </w:t>
      </w:r>
      <w:proofErr w:type="spellStart"/>
      <w:r w:rsidRPr="007743A1">
        <w:t>Poslovnika</w:t>
      </w:r>
      <w:proofErr w:type="spellEnd"/>
      <w:r w:rsidRPr="007743A1">
        <w:t xml:space="preserve"> o </w:t>
      </w:r>
      <w:proofErr w:type="spellStart"/>
      <w:r w:rsidRPr="007743A1">
        <w:t>radu</w:t>
      </w:r>
      <w:proofErr w:type="spellEnd"/>
      <w:r w:rsidRPr="007743A1">
        <w:t xml:space="preserve"> </w:t>
      </w:r>
      <w:proofErr w:type="spellStart"/>
      <w:r w:rsidRPr="007743A1">
        <w:t>Skupštine</w:t>
      </w:r>
      <w:proofErr w:type="spellEnd"/>
      <w:r w:rsidRPr="007743A1">
        <w:t xml:space="preserve"> </w:t>
      </w:r>
      <w:proofErr w:type="spellStart"/>
      <w:r w:rsidRPr="007743A1">
        <w:t>opštine</w:t>
      </w:r>
      <w:proofErr w:type="spellEnd"/>
      <w:r w:rsidRPr="007743A1">
        <w:t xml:space="preserve"> Bar</w:t>
      </w:r>
      <w:r w:rsidR="00CA3382">
        <w:t>,</w:t>
      </w:r>
      <w:r>
        <w:t xml:space="preserve"> </w:t>
      </w:r>
      <w:r w:rsidR="0002666B">
        <w:t>Predsjednik</w:t>
      </w:r>
      <w:r w:rsidR="0002666B" w:rsidRPr="007743A1">
        <w:t xml:space="preserve"> </w:t>
      </w:r>
      <w:proofErr w:type="spellStart"/>
      <w:r w:rsidR="0002666B" w:rsidRPr="007743A1">
        <w:t>Skupštine</w:t>
      </w:r>
      <w:proofErr w:type="spellEnd"/>
      <w:r w:rsidR="0002666B" w:rsidRPr="007743A1">
        <w:t xml:space="preserve"> </w:t>
      </w:r>
      <w:proofErr w:type="spellStart"/>
      <w:r w:rsidR="0002666B">
        <w:t>Branislav</w:t>
      </w:r>
      <w:proofErr w:type="spellEnd"/>
      <w:r w:rsidR="0002666B">
        <w:t xml:space="preserve"> </w:t>
      </w:r>
      <w:proofErr w:type="spellStart"/>
      <w:r w:rsidR="0002666B">
        <w:t>Nenezić</w:t>
      </w:r>
      <w:proofErr w:type="spellEnd"/>
      <w:r w:rsidR="0002666B" w:rsidRPr="007743A1">
        <w:t xml:space="preserve">, </w:t>
      </w:r>
      <w:proofErr w:type="spellStart"/>
      <w:r w:rsidR="0002666B" w:rsidRPr="007743A1">
        <w:t>pre</w:t>
      </w:r>
      <w:r w:rsidR="0002666B">
        <w:t>dložio</w:t>
      </w:r>
      <w:proofErr w:type="spellEnd"/>
      <w:r>
        <w:t xml:space="preserve"> je</w:t>
      </w:r>
      <w:r w:rsidRPr="00B6186C">
        <w:t xml:space="preserve"> </w:t>
      </w:r>
      <w:proofErr w:type="spellStart"/>
      <w:r w:rsidR="0002666B" w:rsidRPr="00B6186C">
        <w:t>dnevni</w:t>
      </w:r>
      <w:proofErr w:type="spellEnd"/>
      <w:r w:rsidR="0002666B" w:rsidRPr="00B6186C">
        <w:t xml:space="preserve"> red </w:t>
      </w:r>
      <w:proofErr w:type="spellStart"/>
      <w:r w:rsidR="0002666B" w:rsidRPr="00B6186C">
        <w:t>po</w:t>
      </w:r>
      <w:proofErr w:type="spellEnd"/>
      <w:r w:rsidR="0002666B" w:rsidRPr="00B6186C">
        <w:t xml:space="preserve"> </w:t>
      </w:r>
      <w:proofErr w:type="spellStart"/>
      <w:r w:rsidR="0002666B" w:rsidRPr="00B6186C">
        <w:t>redosljedu</w:t>
      </w:r>
      <w:proofErr w:type="spellEnd"/>
      <w:r w:rsidR="0002666B" w:rsidRPr="00B6186C">
        <w:t xml:space="preserve"> </w:t>
      </w:r>
      <w:proofErr w:type="spellStart"/>
      <w:r w:rsidR="0002666B" w:rsidRPr="00B6186C">
        <w:t>raspravljanja</w:t>
      </w:r>
      <w:proofErr w:type="spellEnd"/>
      <w:r w:rsidR="0002666B" w:rsidRPr="00B6186C">
        <w:t xml:space="preserve"> i </w:t>
      </w:r>
      <w:proofErr w:type="spellStart"/>
      <w:r w:rsidR="0002666B" w:rsidRPr="00B6186C">
        <w:t>odlučivanja</w:t>
      </w:r>
      <w:proofErr w:type="spellEnd"/>
      <w:r w:rsidR="0002666B" w:rsidRPr="00B6186C">
        <w:t>.</w:t>
      </w:r>
    </w:p>
    <w:p w:rsidR="009F3761" w:rsidRDefault="009F3761" w:rsidP="008A13C8">
      <w:pPr>
        <w:spacing w:after="200" w:line="276" w:lineRule="auto"/>
        <w:jc w:val="both"/>
      </w:pPr>
    </w:p>
    <w:p w:rsidR="009F3761" w:rsidRDefault="009F3761" w:rsidP="008A13C8">
      <w:pPr>
        <w:spacing w:after="200" w:line="276" w:lineRule="auto"/>
        <w:jc w:val="both"/>
      </w:pPr>
    </w:p>
    <w:p w:rsidR="009F3761" w:rsidRDefault="009F3761" w:rsidP="008A13C8">
      <w:pPr>
        <w:spacing w:after="200" w:line="276" w:lineRule="auto"/>
        <w:jc w:val="both"/>
      </w:pPr>
    </w:p>
    <w:p w:rsidR="009F3761" w:rsidRPr="008A13C8" w:rsidRDefault="009F3761" w:rsidP="008A13C8">
      <w:pPr>
        <w:spacing w:after="200" w:line="276" w:lineRule="auto"/>
        <w:jc w:val="both"/>
      </w:pPr>
    </w:p>
    <w:p w:rsidR="009F3761" w:rsidRPr="00FB4D39" w:rsidRDefault="009F3761" w:rsidP="009F3761">
      <w:pPr>
        <w:jc w:val="both"/>
        <w:rPr>
          <w:b/>
        </w:rPr>
      </w:pPr>
      <w:r w:rsidRPr="00ED3F9D">
        <w:rPr>
          <w:b/>
          <w:lang w:val="sr-Latn-CS"/>
        </w:rPr>
        <w:lastRenderedPageBreak/>
        <w:t>Skupština je, bez rasprave</w:t>
      </w:r>
      <w:r>
        <w:rPr>
          <w:b/>
          <w:lang w:val="sr-Latn-CS"/>
        </w:rPr>
        <w:t>, većinom glasova, 19„za“, bez“protiv“ i bez„uzdržanih</w:t>
      </w:r>
      <w:r w:rsidR="00CF5A2F">
        <w:rPr>
          <w:b/>
          <w:lang w:val="sr-Latn-CS"/>
        </w:rPr>
        <w:t xml:space="preserve">“ utvrdila </w:t>
      </w:r>
    </w:p>
    <w:p w:rsidR="00C54ED3" w:rsidRDefault="00C54ED3" w:rsidP="00654516">
      <w:pPr>
        <w:rPr>
          <w:b/>
          <w:bCs/>
          <w:iCs/>
          <w:lang w:val="sr-Latn-CS"/>
        </w:rPr>
      </w:pPr>
    </w:p>
    <w:p w:rsidR="00654516" w:rsidRPr="00FB4D39" w:rsidRDefault="00654516" w:rsidP="00654516">
      <w:pPr>
        <w:rPr>
          <w:b/>
          <w:bCs/>
          <w:iCs/>
          <w:lang w:val="sr-Latn-CS"/>
        </w:rPr>
      </w:pPr>
    </w:p>
    <w:p w:rsidR="00654516" w:rsidRPr="00E501CD" w:rsidRDefault="00654516" w:rsidP="00654516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654516" w:rsidRDefault="00654516" w:rsidP="00654516">
      <w:pPr>
        <w:rPr>
          <w:b/>
          <w:lang w:val="sr-Latn-CS"/>
        </w:rPr>
      </w:pPr>
    </w:p>
    <w:p w:rsidR="00654516" w:rsidRDefault="00654516" w:rsidP="00654516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654516" w:rsidRDefault="00654516" w:rsidP="00654516">
      <w:pPr>
        <w:rPr>
          <w:b/>
          <w:lang w:val="sr-Latn-CS"/>
        </w:rPr>
      </w:pPr>
    </w:p>
    <w:p w:rsidR="003836F7" w:rsidRPr="003836F7" w:rsidRDefault="0018083D" w:rsidP="0067169D">
      <w:pPr>
        <w:numPr>
          <w:ilvl w:val="0"/>
          <w:numId w:val="2"/>
        </w:numPr>
        <w:spacing w:line="276" w:lineRule="auto"/>
        <w:ind w:left="1080"/>
        <w:contextualSpacing/>
        <w:jc w:val="both"/>
        <w:rPr>
          <w:rFonts w:eastAsia="Calibri"/>
        </w:rPr>
      </w:pPr>
      <w:proofErr w:type="spellStart"/>
      <w:r>
        <w:t>Ostavka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</w:t>
      </w:r>
      <w:r w:rsidR="003836F7" w:rsidRPr="003836F7">
        <w:t>pštine</w:t>
      </w:r>
      <w:proofErr w:type="spellEnd"/>
      <w:r w:rsidR="003836F7" w:rsidRPr="003836F7">
        <w:t xml:space="preserve"> Bar</w:t>
      </w:r>
    </w:p>
    <w:p w:rsidR="00CF5A2F" w:rsidRPr="0050237D" w:rsidRDefault="003836F7" w:rsidP="0050237D">
      <w:pPr>
        <w:numPr>
          <w:ilvl w:val="0"/>
          <w:numId w:val="2"/>
        </w:numPr>
        <w:spacing w:line="276" w:lineRule="auto"/>
        <w:ind w:left="1080"/>
        <w:contextualSpacing/>
        <w:jc w:val="both"/>
        <w:rPr>
          <w:rFonts w:eastAsia="Calibri"/>
        </w:rPr>
      </w:pPr>
      <w:proofErr w:type="spellStart"/>
      <w:r w:rsidRPr="003836F7">
        <w:t>Izbor</w:t>
      </w:r>
      <w:proofErr w:type="spellEnd"/>
      <w:r w:rsidRPr="003836F7">
        <w:t xml:space="preserve"> </w:t>
      </w:r>
      <w:proofErr w:type="spellStart"/>
      <w:r w:rsidRPr="003836F7">
        <w:t>Predsjednika</w:t>
      </w:r>
      <w:proofErr w:type="spellEnd"/>
      <w:r w:rsidRPr="003836F7">
        <w:t xml:space="preserve"> </w:t>
      </w:r>
      <w:proofErr w:type="spellStart"/>
      <w:r w:rsidR="0018083D">
        <w:t>O</w:t>
      </w:r>
      <w:r w:rsidRPr="003836F7">
        <w:t>pštine</w:t>
      </w:r>
      <w:proofErr w:type="spellEnd"/>
      <w:r w:rsidRPr="003836F7">
        <w:t xml:space="preserve"> Bar</w:t>
      </w:r>
    </w:p>
    <w:p w:rsidR="00CF5A2F" w:rsidRPr="008A13C8" w:rsidRDefault="00CF5A2F" w:rsidP="00CF5A2F">
      <w:pPr>
        <w:spacing w:line="276" w:lineRule="auto"/>
        <w:ind w:left="1080"/>
        <w:contextualSpacing/>
        <w:jc w:val="both"/>
        <w:rPr>
          <w:rFonts w:eastAsia="Calibri"/>
        </w:rPr>
      </w:pPr>
    </w:p>
    <w:p w:rsidR="00654516" w:rsidRDefault="00654516" w:rsidP="00654516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5D27">
        <w:rPr>
          <w:b/>
          <w:u w:val="single"/>
        </w:rPr>
        <w:t>TAČKA</w:t>
      </w:r>
    </w:p>
    <w:p w:rsidR="00654516" w:rsidRPr="009A5D27" w:rsidRDefault="00654516" w:rsidP="00654516">
      <w:pPr>
        <w:pStyle w:val="ListParagraph"/>
        <w:ind w:left="1440"/>
        <w:rPr>
          <w:b/>
          <w:u w:val="single"/>
        </w:rPr>
      </w:pPr>
    </w:p>
    <w:p w:rsidR="00C4409E" w:rsidRPr="00C4409E" w:rsidRDefault="003836F7" w:rsidP="00C4409E">
      <w:pPr>
        <w:spacing w:line="276" w:lineRule="auto"/>
        <w:contextualSpacing/>
        <w:jc w:val="both"/>
        <w:rPr>
          <w:rFonts w:eastAsia="Calibri"/>
          <w:b/>
          <w:u w:val="single"/>
        </w:rPr>
      </w:pPr>
      <w:proofErr w:type="spellStart"/>
      <w:r>
        <w:rPr>
          <w:rFonts w:eastAsia="Calibri"/>
          <w:b/>
          <w:u w:val="single"/>
        </w:rPr>
        <w:t>Ostavka</w:t>
      </w:r>
      <w:proofErr w:type="spellEnd"/>
      <w:r>
        <w:rPr>
          <w:rFonts w:eastAsia="Calibri"/>
          <w:b/>
          <w:u w:val="single"/>
        </w:rPr>
        <w:t xml:space="preserve"> </w:t>
      </w:r>
      <w:proofErr w:type="spellStart"/>
      <w:r w:rsidR="00102613">
        <w:rPr>
          <w:rFonts w:eastAsia="Calibri"/>
          <w:b/>
          <w:u w:val="single"/>
        </w:rPr>
        <w:t>Predsjednika</w:t>
      </w:r>
      <w:proofErr w:type="spellEnd"/>
      <w:r w:rsidR="00102613">
        <w:rPr>
          <w:rFonts w:eastAsia="Calibri"/>
          <w:b/>
          <w:u w:val="single"/>
        </w:rPr>
        <w:t xml:space="preserve"> </w:t>
      </w:r>
      <w:proofErr w:type="spellStart"/>
      <w:r w:rsidR="00102613">
        <w:rPr>
          <w:rFonts w:eastAsia="Calibri"/>
          <w:b/>
          <w:u w:val="single"/>
        </w:rPr>
        <w:t>O</w:t>
      </w:r>
      <w:r>
        <w:rPr>
          <w:rFonts w:eastAsia="Calibri"/>
          <w:b/>
          <w:u w:val="single"/>
        </w:rPr>
        <w:t>pštine</w:t>
      </w:r>
      <w:proofErr w:type="spellEnd"/>
      <w:r>
        <w:rPr>
          <w:rFonts w:eastAsia="Calibri"/>
          <w:b/>
          <w:u w:val="single"/>
        </w:rPr>
        <w:t xml:space="preserve"> Bar</w:t>
      </w:r>
    </w:p>
    <w:p w:rsidR="007D0037" w:rsidRDefault="007D0037" w:rsidP="00654516">
      <w:pPr>
        <w:jc w:val="both"/>
        <w:rPr>
          <w:lang w:val="sr-Latn-CS"/>
        </w:rPr>
      </w:pPr>
    </w:p>
    <w:p w:rsidR="001A69AF" w:rsidRDefault="001A69AF" w:rsidP="001A69AF">
      <w:pPr>
        <w:jc w:val="both"/>
        <w:rPr>
          <w:lang w:val="sr-Latn-CS"/>
        </w:rPr>
      </w:pPr>
      <w:r>
        <w:rPr>
          <w:b/>
          <w:lang w:val="sr-Latn-CS"/>
        </w:rPr>
        <w:t>P</w:t>
      </w:r>
      <w:r w:rsidRPr="0048320D">
        <w:rPr>
          <w:b/>
          <w:lang w:val="sr-Latn-CS"/>
        </w:rPr>
        <w:t>redsjednik Skupštine Branislav Nenezić</w:t>
      </w:r>
      <w:r>
        <w:rPr>
          <w:b/>
          <w:lang w:val="sr-Latn-CS"/>
        </w:rPr>
        <w:t>,</w:t>
      </w:r>
      <w:r>
        <w:rPr>
          <w:lang w:val="sr-Latn-CS"/>
        </w:rPr>
        <w:t xml:space="preserve"> </w:t>
      </w:r>
      <w:r w:rsidR="00991638">
        <w:rPr>
          <w:lang w:val="sr-Latn-CS"/>
        </w:rPr>
        <w:t xml:space="preserve"> </w:t>
      </w:r>
      <w:r>
        <w:rPr>
          <w:lang w:val="sr-Latn-CS"/>
        </w:rPr>
        <w:t>informisao je skupštinu, da shodno članu 61 Zakona o lokalnoj samoupravi, predsjedniku opštine, između ostalog prestaje mandat i podnošenjem ostavke te da se prestanak mandata predsjednika opštine zbog podnošenja ostavke konstatuje aktom skupštine.</w:t>
      </w:r>
    </w:p>
    <w:p w:rsidR="00B6186C" w:rsidRDefault="00B6186C" w:rsidP="00654516">
      <w:pPr>
        <w:jc w:val="both"/>
        <w:rPr>
          <w:lang w:val="sr-Latn-CS"/>
        </w:rPr>
      </w:pPr>
    </w:p>
    <w:p w:rsidR="00C84283" w:rsidRDefault="00260878" w:rsidP="00654516">
      <w:pPr>
        <w:jc w:val="both"/>
        <w:rPr>
          <w:lang w:val="sr-Latn-CS"/>
        </w:rPr>
      </w:pPr>
      <w:r w:rsidRPr="00260878">
        <w:rPr>
          <w:lang w:val="sr-Latn-CS"/>
        </w:rPr>
        <w:t>Bez</w:t>
      </w:r>
      <w:r w:rsidR="001C079E" w:rsidRPr="00260878">
        <w:rPr>
          <w:lang w:val="sr-Latn-CS"/>
        </w:rPr>
        <w:t xml:space="preserve"> rasprave</w:t>
      </w:r>
      <w:r w:rsidR="001C079E">
        <w:rPr>
          <w:lang w:val="sr-Latn-CS"/>
        </w:rPr>
        <w:t xml:space="preserve">, Skupština je donijela </w:t>
      </w:r>
    </w:p>
    <w:p w:rsidR="00991638" w:rsidRDefault="00991638" w:rsidP="00654516">
      <w:pPr>
        <w:jc w:val="both"/>
        <w:rPr>
          <w:lang w:val="sr-Latn-CS"/>
        </w:rPr>
      </w:pPr>
    </w:p>
    <w:p w:rsidR="00991638" w:rsidRPr="00991638" w:rsidRDefault="00991638" w:rsidP="00991638">
      <w:pPr>
        <w:jc w:val="center"/>
        <w:rPr>
          <w:b/>
          <w:lang w:val="sr-Latn-CS"/>
        </w:rPr>
      </w:pPr>
      <w:r>
        <w:rPr>
          <w:b/>
          <w:lang w:val="sr-Latn-CS"/>
        </w:rPr>
        <w:t>ODLUKU</w:t>
      </w:r>
    </w:p>
    <w:p w:rsidR="001C079E" w:rsidRPr="00345916" w:rsidRDefault="001C079E" w:rsidP="004C407C">
      <w:pPr>
        <w:rPr>
          <w:rFonts w:ascii="Arial" w:hAnsi="Arial" w:cs="Arial"/>
          <w:lang w:val="sr-Latn-CS"/>
        </w:rPr>
      </w:pPr>
    </w:p>
    <w:p w:rsidR="00C84283" w:rsidRPr="0050237D" w:rsidRDefault="001C079E" w:rsidP="00654516">
      <w:pPr>
        <w:jc w:val="both"/>
        <w:rPr>
          <w:b/>
          <w:lang w:val="sr-Latn-CS"/>
        </w:rPr>
      </w:pPr>
      <w:r w:rsidRPr="001C079E">
        <w:rPr>
          <w:b/>
          <w:lang w:val="sr-Latn-CS"/>
        </w:rPr>
        <w:t>Konstatuje se da je Dušanu Raičeviću prestao mandat predsjednika Opšti</w:t>
      </w:r>
      <w:r w:rsidR="00A01FA4">
        <w:rPr>
          <w:b/>
          <w:lang w:val="sr-Latn-CS"/>
        </w:rPr>
        <w:t>ne Bar, zbog podnošenja ostavke</w:t>
      </w:r>
    </w:p>
    <w:p w:rsidR="00C84283" w:rsidRDefault="00C84283" w:rsidP="00654516">
      <w:pPr>
        <w:jc w:val="both"/>
        <w:rPr>
          <w:lang w:val="sr-Latn-CS"/>
        </w:rPr>
      </w:pPr>
    </w:p>
    <w:p w:rsidR="00C84283" w:rsidRPr="00C84283" w:rsidRDefault="00C84283" w:rsidP="001C2EE2">
      <w:pPr>
        <w:spacing w:line="276" w:lineRule="auto"/>
        <w:contextualSpacing/>
        <w:jc w:val="both"/>
        <w:rPr>
          <w:b/>
          <w:u w:val="single"/>
          <w:lang w:val="sr-Latn-CS"/>
        </w:rPr>
      </w:pPr>
      <w:r>
        <w:rPr>
          <w:b/>
          <w:lang w:val="sr-Latn-CS"/>
        </w:rPr>
        <w:t xml:space="preserve">                 </w:t>
      </w:r>
      <w:r w:rsidRPr="00C84283">
        <w:rPr>
          <w:b/>
          <w:lang w:val="sr-Latn-CS"/>
        </w:rPr>
        <w:t>2.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  </w:t>
      </w:r>
      <w:r w:rsidRPr="00C84283">
        <w:rPr>
          <w:b/>
          <w:u w:val="single"/>
          <w:lang w:val="sr-Latn-CS"/>
        </w:rPr>
        <w:t>TAČKA</w:t>
      </w:r>
    </w:p>
    <w:p w:rsidR="00C84283" w:rsidRDefault="00C84283" w:rsidP="00C84283">
      <w:pPr>
        <w:spacing w:line="276" w:lineRule="auto"/>
        <w:contextualSpacing/>
        <w:jc w:val="both"/>
        <w:rPr>
          <w:b/>
          <w:lang w:val="sr-Latn-CS"/>
        </w:rPr>
      </w:pPr>
    </w:p>
    <w:p w:rsidR="00C84283" w:rsidRPr="00550B9F" w:rsidRDefault="00102613" w:rsidP="00C84283">
      <w:pPr>
        <w:spacing w:line="276" w:lineRule="auto"/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  <w:lang w:val="sr-Latn-ME"/>
        </w:rPr>
        <w:t>Izbor Predsjednika O</w:t>
      </w:r>
      <w:r w:rsidR="00C84283">
        <w:rPr>
          <w:rFonts w:eastAsia="Calibri"/>
          <w:b/>
          <w:u w:val="single"/>
          <w:lang w:val="sr-Latn-ME"/>
        </w:rPr>
        <w:t>pštine Bar</w:t>
      </w:r>
    </w:p>
    <w:p w:rsidR="00C84283" w:rsidRDefault="00C84283" w:rsidP="00C84283">
      <w:pPr>
        <w:jc w:val="both"/>
        <w:rPr>
          <w:lang w:val="sr-Latn-CS"/>
        </w:rPr>
      </w:pPr>
    </w:p>
    <w:p w:rsidR="00C84283" w:rsidRDefault="003244ED" w:rsidP="00C84283">
      <w:pPr>
        <w:spacing w:after="200" w:line="276" w:lineRule="auto"/>
        <w:jc w:val="both"/>
      </w:pPr>
      <w:r w:rsidRPr="00593C6A">
        <w:rPr>
          <w:b/>
        </w:rPr>
        <w:t>Predsjednik</w:t>
      </w:r>
      <w:r w:rsidR="00C84283" w:rsidRPr="00593C6A">
        <w:rPr>
          <w:b/>
        </w:rPr>
        <w:t xml:space="preserve"> </w:t>
      </w:r>
      <w:proofErr w:type="spellStart"/>
      <w:r w:rsidR="00C84283" w:rsidRPr="00593C6A">
        <w:rPr>
          <w:b/>
        </w:rPr>
        <w:t>skupštine</w:t>
      </w:r>
      <w:proofErr w:type="spellEnd"/>
      <w:r w:rsidR="00C84283" w:rsidRPr="00593C6A">
        <w:rPr>
          <w:b/>
        </w:rPr>
        <w:t xml:space="preserve"> </w:t>
      </w:r>
      <w:proofErr w:type="spellStart"/>
      <w:r w:rsidRPr="00593C6A">
        <w:rPr>
          <w:b/>
        </w:rPr>
        <w:t>Branislav</w:t>
      </w:r>
      <w:proofErr w:type="spellEnd"/>
      <w:r w:rsidRPr="00593C6A">
        <w:rPr>
          <w:b/>
        </w:rPr>
        <w:t xml:space="preserve"> </w:t>
      </w:r>
      <w:proofErr w:type="spellStart"/>
      <w:r w:rsidRPr="00593C6A">
        <w:rPr>
          <w:b/>
        </w:rPr>
        <w:t>Nenezić</w:t>
      </w:r>
      <w:proofErr w:type="spellEnd"/>
      <w:r w:rsidR="005D5965">
        <w:t xml:space="preserve">, </w:t>
      </w:r>
      <w:proofErr w:type="spellStart"/>
      <w:r w:rsidR="005D5965">
        <w:t>informisao</w:t>
      </w:r>
      <w:proofErr w:type="spellEnd"/>
      <w:r w:rsidR="005D5965">
        <w:t xml:space="preserve"> je </w:t>
      </w:r>
      <w:proofErr w:type="spellStart"/>
      <w:r w:rsidR="005D5965">
        <w:t>skupštinu</w:t>
      </w:r>
      <w:proofErr w:type="spellEnd"/>
      <w:r w:rsidR="005D5965">
        <w:t xml:space="preserve"> da </w:t>
      </w:r>
      <w:proofErr w:type="spellStart"/>
      <w:r w:rsidR="005D5965">
        <w:t>shodno</w:t>
      </w:r>
      <w:proofErr w:type="spellEnd"/>
      <w:r w:rsidR="00C84283">
        <w:t xml:space="preserve"> </w:t>
      </w:r>
      <w:proofErr w:type="spellStart"/>
      <w:r w:rsidR="00C84283">
        <w:t>odredbama</w:t>
      </w:r>
      <w:proofErr w:type="spellEnd"/>
      <w:r w:rsidR="00C84283">
        <w:t xml:space="preserve"> </w:t>
      </w:r>
      <w:proofErr w:type="spellStart"/>
      <w:r w:rsidR="00C84283">
        <w:t>Statuta</w:t>
      </w:r>
      <w:proofErr w:type="spellEnd"/>
      <w:r w:rsidR="00C84283">
        <w:t xml:space="preserve"> </w:t>
      </w:r>
      <w:proofErr w:type="spellStart"/>
      <w:r w:rsidR="00C84283">
        <w:t>opštine</w:t>
      </w:r>
      <w:proofErr w:type="spellEnd"/>
      <w:r w:rsidR="00C84283">
        <w:t xml:space="preserve"> Bar</w:t>
      </w:r>
      <w:r w:rsidR="005D5965">
        <w:t xml:space="preserve">, </w:t>
      </w:r>
      <w:proofErr w:type="spellStart"/>
      <w:r w:rsidR="005D5965">
        <w:t>članu</w:t>
      </w:r>
      <w:proofErr w:type="spellEnd"/>
      <w:r w:rsidR="005D5965">
        <w:t xml:space="preserve"> 96 </w:t>
      </w:r>
      <w:proofErr w:type="spellStart"/>
      <w:r w:rsidR="005D5965">
        <w:t>kandidata</w:t>
      </w:r>
      <w:proofErr w:type="spellEnd"/>
      <w:r w:rsidR="005D5965">
        <w:t xml:space="preserve"> za </w:t>
      </w:r>
      <w:proofErr w:type="spellStart"/>
      <w:r w:rsidR="005D5965">
        <w:t>pred</w:t>
      </w:r>
      <w:r w:rsidR="00543B7F">
        <w:t>sjednika</w:t>
      </w:r>
      <w:proofErr w:type="spellEnd"/>
      <w:r w:rsidR="00543B7F">
        <w:t xml:space="preserve"> </w:t>
      </w:r>
      <w:proofErr w:type="spellStart"/>
      <w:r w:rsidR="00543B7F">
        <w:t>opštine</w:t>
      </w:r>
      <w:proofErr w:type="spellEnd"/>
      <w:r w:rsidR="00543B7F">
        <w:t xml:space="preserve"> </w:t>
      </w:r>
      <w:proofErr w:type="spellStart"/>
      <w:r w:rsidR="00543B7F">
        <w:t>može</w:t>
      </w:r>
      <w:proofErr w:type="spellEnd"/>
      <w:r w:rsidR="00543B7F">
        <w:t xml:space="preserve"> da </w:t>
      </w:r>
      <w:proofErr w:type="spellStart"/>
      <w:r w:rsidR="00543B7F">
        <w:t>predlož</w:t>
      </w:r>
      <w:r w:rsidR="005D5965">
        <w:t>i</w:t>
      </w:r>
      <w:proofErr w:type="spellEnd"/>
      <w:r w:rsidR="005D5965">
        <w:t xml:space="preserve"> </w:t>
      </w:r>
      <w:proofErr w:type="spellStart"/>
      <w:r w:rsidR="005D5965">
        <w:t>najmanje</w:t>
      </w:r>
      <w:proofErr w:type="spellEnd"/>
      <w:r w:rsidR="005D5965">
        <w:t xml:space="preserve"> </w:t>
      </w:r>
      <w:proofErr w:type="spellStart"/>
      <w:r w:rsidR="005D5965">
        <w:t>jedna</w:t>
      </w:r>
      <w:proofErr w:type="spellEnd"/>
      <w:r w:rsidR="005D5965">
        <w:t xml:space="preserve"> </w:t>
      </w:r>
      <w:proofErr w:type="spellStart"/>
      <w:r w:rsidR="005D5965">
        <w:t>trećina</w:t>
      </w:r>
      <w:proofErr w:type="spellEnd"/>
      <w:r w:rsidR="005D5965">
        <w:t xml:space="preserve"> </w:t>
      </w:r>
      <w:proofErr w:type="spellStart"/>
      <w:r w:rsidR="005D5965">
        <w:t>odbornika</w:t>
      </w:r>
      <w:proofErr w:type="spellEnd"/>
      <w:r w:rsidR="005D5965">
        <w:t xml:space="preserve">, </w:t>
      </w:r>
      <w:proofErr w:type="spellStart"/>
      <w:r w:rsidR="005D5965">
        <w:t>članu</w:t>
      </w:r>
      <w:proofErr w:type="spellEnd"/>
      <w:r w:rsidR="005D5965">
        <w:t xml:space="preserve"> 97 da se </w:t>
      </w:r>
      <w:proofErr w:type="spellStart"/>
      <w:r w:rsidR="005D5965">
        <w:t>predlog</w:t>
      </w:r>
      <w:proofErr w:type="spellEnd"/>
      <w:r w:rsidR="005D5965">
        <w:t xml:space="preserve"> </w:t>
      </w:r>
      <w:proofErr w:type="spellStart"/>
      <w:r w:rsidR="005D5965">
        <w:t>kandidata</w:t>
      </w:r>
      <w:proofErr w:type="spellEnd"/>
      <w:r w:rsidR="005D5965">
        <w:t xml:space="preserve"> za </w:t>
      </w:r>
      <w:proofErr w:type="spellStart"/>
      <w:r w:rsidR="005D5965">
        <w:t>predsjednika</w:t>
      </w:r>
      <w:proofErr w:type="spellEnd"/>
      <w:r w:rsidR="005D5965">
        <w:t xml:space="preserve"> </w:t>
      </w:r>
      <w:proofErr w:type="spellStart"/>
      <w:r w:rsidR="005D5965">
        <w:t>opštine</w:t>
      </w:r>
      <w:proofErr w:type="spellEnd"/>
      <w:r w:rsidR="005D5965">
        <w:t xml:space="preserve"> </w:t>
      </w:r>
      <w:proofErr w:type="spellStart"/>
      <w:r w:rsidR="005D5965">
        <w:t>podnosi</w:t>
      </w:r>
      <w:proofErr w:type="spellEnd"/>
      <w:r w:rsidR="005D5965">
        <w:t xml:space="preserve"> </w:t>
      </w:r>
      <w:proofErr w:type="spellStart"/>
      <w:r w:rsidR="00543B7F">
        <w:t>predsjedn</w:t>
      </w:r>
      <w:r w:rsidR="005D5965">
        <w:t>iku</w:t>
      </w:r>
      <w:proofErr w:type="spellEnd"/>
      <w:r w:rsidR="005D5965">
        <w:t xml:space="preserve"> </w:t>
      </w:r>
      <w:proofErr w:type="spellStart"/>
      <w:r w:rsidR="005D5965">
        <w:t>skupštine</w:t>
      </w:r>
      <w:proofErr w:type="spellEnd"/>
      <w:r w:rsidR="005D5965">
        <w:t xml:space="preserve"> u </w:t>
      </w:r>
      <w:proofErr w:type="spellStart"/>
      <w:r w:rsidR="005D5965">
        <w:t>pisanoj</w:t>
      </w:r>
      <w:proofErr w:type="spellEnd"/>
      <w:r w:rsidR="005D5965">
        <w:t xml:space="preserve"> </w:t>
      </w:r>
      <w:proofErr w:type="spellStart"/>
      <w:r w:rsidR="005D5965">
        <w:t>formi</w:t>
      </w:r>
      <w:proofErr w:type="spellEnd"/>
      <w:r w:rsidR="005D5965">
        <w:t xml:space="preserve"> i da </w:t>
      </w:r>
      <w:proofErr w:type="spellStart"/>
      <w:r w:rsidR="005D5965">
        <w:t>mora</w:t>
      </w:r>
      <w:proofErr w:type="spellEnd"/>
      <w:r w:rsidR="005D5965">
        <w:t xml:space="preserve"> </w:t>
      </w:r>
      <w:proofErr w:type="spellStart"/>
      <w:r w:rsidR="005D5965">
        <w:t>biti</w:t>
      </w:r>
      <w:proofErr w:type="spellEnd"/>
      <w:r w:rsidR="005D5965">
        <w:t xml:space="preserve"> </w:t>
      </w:r>
      <w:proofErr w:type="spellStart"/>
      <w:r w:rsidR="005D5965">
        <w:t>obrazložen</w:t>
      </w:r>
      <w:proofErr w:type="spellEnd"/>
      <w:r w:rsidR="005D5965">
        <w:t xml:space="preserve"> </w:t>
      </w:r>
      <w:r w:rsidR="00C84283">
        <w:t xml:space="preserve"> </w:t>
      </w:r>
      <w:r w:rsidR="00543B7F">
        <w:t xml:space="preserve">i </w:t>
      </w:r>
      <w:proofErr w:type="spellStart"/>
      <w:r w:rsidR="00543B7F">
        <w:t>svojeručno</w:t>
      </w:r>
      <w:proofErr w:type="spellEnd"/>
      <w:r w:rsidR="00543B7F">
        <w:t xml:space="preserve"> </w:t>
      </w:r>
      <w:proofErr w:type="spellStart"/>
      <w:r w:rsidR="00543B7F">
        <w:t>potpisan</w:t>
      </w:r>
      <w:proofErr w:type="spellEnd"/>
      <w:r w:rsidR="00543B7F">
        <w:t xml:space="preserve"> </w:t>
      </w:r>
      <w:proofErr w:type="spellStart"/>
      <w:r w:rsidR="00543B7F">
        <w:t>od</w:t>
      </w:r>
      <w:proofErr w:type="spellEnd"/>
      <w:r w:rsidR="00543B7F">
        <w:t xml:space="preserve"> </w:t>
      </w:r>
      <w:proofErr w:type="spellStart"/>
      <w:r w:rsidR="00543B7F">
        <w:t>strane</w:t>
      </w:r>
      <w:proofErr w:type="spellEnd"/>
      <w:r w:rsidR="005D5965">
        <w:t xml:space="preserve"> </w:t>
      </w:r>
      <w:proofErr w:type="spellStart"/>
      <w:r w:rsidR="005D5965">
        <w:t>podnosilaca</w:t>
      </w:r>
      <w:proofErr w:type="spellEnd"/>
      <w:r w:rsidR="005D5965">
        <w:t xml:space="preserve"> </w:t>
      </w:r>
      <w:proofErr w:type="spellStart"/>
      <w:r w:rsidR="005D5965">
        <w:t>predloga</w:t>
      </w:r>
      <w:proofErr w:type="spellEnd"/>
      <w:r w:rsidR="005D5965">
        <w:t xml:space="preserve"> </w:t>
      </w:r>
      <w:proofErr w:type="spellStart"/>
      <w:r w:rsidR="005D5965">
        <w:t>te</w:t>
      </w:r>
      <w:proofErr w:type="spellEnd"/>
      <w:r w:rsidR="005D5965">
        <w:t xml:space="preserve"> da se </w:t>
      </w:r>
      <w:proofErr w:type="spellStart"/>
      <w:r w:rsidR="005D5965">
        <w:t>uz</w:t>
      </w:r>
      <w:proofErr w:type="spellEnd"/>
      <w:r w:rsidR="005D5965">
        <w:t xml:space="preserve"> </w:t>
      </w:r>
      <w:proofErr w:type="spellStart"/>
      <w:r w:rsidR="005D5965">
        <w:t>predlog</w:t>
      </w:r>
      <w:proofErr w:type="spellEnd"/>
      <w:r w:rsidR="005D5965">
        <w:t xml:space="preserve"> </w:t>
      </w:r>
      <w:proofErr w:type="spellStart"/>
      <w:r w:rsidR="005D5965">
        <w:t>podnosi</w:t>
      </w:r>
      <w:proofErr w:type="spellEnd"/>
      <w:r w:rsidR="005D5965">
        <w:t xml:space="preserve"> </w:t>
      </w:r>
      <w:proofErr w:type="spellStart"/>
      <w:r w:rsidR="005D5965">
        <w:t>pisana</w:t>
      </w:r>
      <w:proofErr w:type="spellEnd"/>
      <w:r w:rsidR="005D5965">
        <w:t xml:space="preserve"> </w:t>
      </w:r>
      <w:proofErr w:type="spellStart"/>
      <w:r w:rsidR="005D5965">
        <w:t>saglasnost</w:t>
      </w:r>
      <w:proofErr w:type="spellEnd"/>
      <w:r w:rsidR="005D5965">
        <w:t xml:space="preserve"> </w:t>
      </w:r>
      <w:proofErr w:type="spellStart"/>
      <w:r w:rsidR="005D5965">
        <w:t>kandidata</w:t>
      </w:r>
      <w:proofErr w:type="spellEnd"/>
      <w:r w:rsidR="005D5965">
        <w:t xml:space="preserve"> o </w:t>
      </w:r>
      <w:proofErr w:type="spellStart"/>
      <w:r w:rsidR="005D5965">
        <w:t>prihvatanju</w:t>
      </w:r>
      <w:proofErr w:type="spellEnd"/>
      <w:r w:rsidR="005D5965">
        <w:t xml:space="preserve"> </w:t>
      </w:r>
      <w:proofErr w:type="spellStart"/>
      <w:r w:rsidR="005D5965">
        <w:t>kandidature</w:t>
      </w:r>
      <w:proofErr w:type="spellEnd"/>
      <w:r w:rsidR="000D5BFB">
        <w:t xml:space="preserve"> i</w:t>
      </w:r>
      <w:r w:rsidR="005D5965">
        <w:t xml:space="preserve"> </w:t>
      </w:r>
      <w:proofErr w:type="spellStart"/>
      <w:r w:rsidR="003C2153">
        <w:t>članu</w:t>
      </w:r>
      <w:proofErr w:type="spellEnd"/>
      <w:r w:rsidR="003C2153">
        <w:t xml:space="preserve"> 98 da se </w:t>
      </w:r>
      <w:proofErr w:type="spellStart"/>
      <w:r w:rsidR="003C2153">
        <w:t>odredbe</w:t>
      </w:r>
      <w:proofErr w:type="spellEnd"/>
      <w:r w:rsidR="003C2153">
        <w:t xml:space="preserve"> </w:t>
      </w:r>
      <w:proofErr w:type="spellStart"/>
      <w:r w:rsidR="003C2153">
        <w:t>statut</w:t>
      </w:r>
      <w:r w:rsidR="005A7859">
        <w:t>a</w:t>
      </w:r>
      <w:proofErr w:type="spellEnd"/>
      <w:r w:rsidR="003C2153">
        <w:t xml:space="preserve"> </w:t>
      </w:r>
      <w:proofErr w:type="spellStart"/>
      <w:r w:rsidR="003C2153">
        <w:t>kojima</w:t>
      </w:r>
      <w:proofErr w:type="spellEnd"/>
      <w:r w:rsidR="003C2153">
        <w:t xml:space="preserve"> se </w:t>
      </w:r>
      <w:proofErr w:type="spellStart"/>
      <w:r w:rsidR="003C2153">
        <w:t>uređuje</w:t>
      </w:r>
      <w:proofErr w:type="spellEnd"/>
      <w:r w:rsidR="003C2153">
        <w:t xml:space="preserve"> </w:t>
      </w:r>
      <w:proofErr w:type="spellStart"/>
      <w:r w:rsidR="003C2153">
        <w:t>postupak</w:t>
      </w:r>
      <w:proofErr w:type="spellEnd"/>
      <w:r w:rsidR="003C2153">
        <w:t xml:space="preserve"> </w:t>
      </w:r>
      <w:proofErr w:type="spellStart"/>
      <w:r w:rsidR="003C2153">
        <w:t>izbora</w:t>
      </w:r>
      <w:proofErr w:type="spellEnd"/>
      <w:r w:rsidR="003C2153">
        <w:t xml:space="preserve"> </w:t>
      </w:r>
      <w:proofErr w:type="spellStart"/>
      <w:r w:rsidR="003C2153">
        <w:t>predsjednika</w:t>
      </w:r>
      <w:proofErr w:type="spellEnd"/>
      <w:r w:rsidR="003C2153">
        <w:t xml:space="preserve"> </w:t>
      </w:r>
      <w:proofErr w:type="spellStart"/>
      <w:r w:rsidR="003C2153">
        <w:t>skupštine</w:t>
      </w:r>
      <w:proofErr w:type="spellEnd"/>
      <w:r w:rsidR="003C2153">
        <w:t xml:space="preserve"> </w:t>
      </w:r>
      <w:proofErr w:type="spellStart"/>
      <w:r w:rsidR="003C2153">
        <w:t>shodno</w:t>
      </w:r>
      <w:proofErr w:type="spellEnd"/>
      <w:r w:rsidR="003C2153">
        <w:t xml:space="preserve"> </w:t>
      </w:r>
      <w:proofErr w:type="spellStart"/>
      <w:r w:rsidR="003C2153">
        <w:t>primjenjuju</w:t>
      </w:r>
      <w:proofErr w:type="spellEnd"/>
      <w:r w:rsidR="003C2153">
        <w:t xml:space="preserve"> i </w:t>
      </w:r>
      <w:proofErr w:type="spellStart"/>
      <w:r w:rsidR="003C2153">
        <w:t>na</w:t>
      </w:r>
      <w:proofErr w:type="spellEnd"/>
      <w:r w:rsidR="003C2153">
        <w:t xml:space="preserve"> </w:t>
      </w:r>
      <w:proofErr w:type="spellStart"/>
      <w:r w:rsidR="003C2153">
        <w:t>postupak</w:t>
      </w:r>
      <w:proofErr w:type="spellEnd"/>
      <w:r w:rsidR="003C2153">
        <w:t xml:space="preserve"> </w:t>
      </w:r>
      <w:proofErr w:type="spellStart"/>
      <w:r w:rsidR="003C2153">
        <w:t>izbora</w:t>
      </w:r>
      <w:proofErr w:type="spellEnd"/>
      <w:r w:rsidR="003C2153">
        <w:t xml:space="preserve"> </w:t>
      </w:r>
      <w:proofErr w:type="spellStart"/>
      <w:r w:rsidR="003C2153">
        <w:t>predsjednika</w:t>
      </w:r>
      <w:proofErr w:type="spellEnd"/>
      <w:r w:rsidR="003C2153">
        <w:t xml:space="preserve"> </w:t>
      </w:r>
      <w:proofErr w:type="spellStart"/>
      <w:r w:rsidR="003C2153">
        <w:t>opštine</w:t>
      </w:r>
      <w:proofErr w:type="spellEnd"/>
      <w:r w:rsidR="003C2153">
        <w:t>.</w:t>
      </w:r>
    </w:p>
    <w:p w:rsidR="003C2153" w:rsidRDefault="006E158C" w:rsidP="00C84283">
      <w:pPr>
        <w:spacing w:after="200" w:line="276" w:lineRule="auto"/>
        <w:jc w:val="both"/>
      </w:pPr>
      <w:proofErr w:type="spellStart"/>
      <w:r>
        <w:t>Shodno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, </w:t>
      </w:r>
      <w:r w:rsidR="00C90604" w:rsidRPr="00593C6A">
        <w:rPr>
          <w:b/>
        </w:rPr>
        <w:t xml:space="preserve">Predsjednik </w:t>
      </w:r>
      <w:proofErr w:type="spellStart"/>
      <w:r w:rsidR="00C90604" w:rsidRPr="00593C6A">
        <w:rPr>
          <w:b/>
        </w:rPr>
        <w:t>skupštine</w:t>
      </w:r>
      <w:proofErr w:type="spellEnd"/>
      <w:r w:rsidR="00C90604" w:rsidRPr="00593C6A">
        <w:rPr>
          <w:b/>
        </w:rPr>
        <w:t xml:space="preserve"> </w:t>
      </w:r>
      <w:proofErr w:type="spellStart"/>
      <w:r w:rsidR="00C90604" w:rsidRPr="00593C6A">
        <w:rPr>
          <w:b/>
        </w:rPr>
        <w:t>Branislav</w:t>
      </w:r>
      <w:proofErr w:type="spellEnd"/>
      <w:r w:rsidR="00C90604" w:rsidRPr="00593C6A">
        <w:rPr>
          <w:b/>
        </w:rPr>
        <w:t xml:space="preserve"> </w:t>
      </w:r>
      <w:proofErr w:type="spellStart"/>
      <w:r w:rsidR="00C90604" w:rsidRPr="00593C6A">
        <w:rPr>
          <w:b/>
        </w:rPr>
        <w:t>Nenezić</w:t>
      </w:r>
      <w:proofErr w:type="spellEnd"/>
      <w:r w:rsidR="00C90604">
        <w:t xml:space="preserve">, </w:t>
      </w:r>
      <w:proofErr w:type="spellStart"/>
      <w:r>
        <w:t>istakao</w:t>
      </w:r>
      <w:proofErr w:type="spellEnd"/>
      <w:r>
        <w:t xml:space="preserve"> je,</w:t>
      </w:r>
      <w:r w:rsidR="008D1ECC">
        <w:t xml:space="preserve"> da je </w:t>
      </w:r>
      <w:proofErr w:type="spellStart"/>
      <w:r w:rsidR="008D1ECC">
        <w:t>dostavljen</w:t>
      </w:r>
      <w:proofErr w:type="spellEnd"/>
      <w:r w:rsidR="008D1ECC">
        <w:t xml:space="preserve"> </w:t>
      </w:r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odbornika</w:t>
      </w:r>
      <w:proofErr w:type="spellEnd"/>
      <w:r>
        <w:t xml:space="preserve"> da se za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izabere</w:t>
      </w:r>
      <w:proofErr w:type="spellEnd"/>
      <w:r>
        <w:t xml:space="preserve">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Raičević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</w:t>
      </w:r>
      <w:r w:rsidR="00C90604">
        <w:t>edlog</w:t>
      </w:r>
      <w:proofErr w:type="spellEnd"/>
      <w:r w:rsidR="00C90604">
        <w:t xml:space="preserve"> je </w:t>
      </w:r>
      <w:proofErr w:type="spellStart"/>
      <w:r w:rsidR="00C90604">
        <w:t>potpisalo</w:t>
      </w:r>
      <w:proofErr w:type="spellEnd"/>
      <w:r w:rsidR="00C90604">
        <w:t xml:space="preserve"> 17 </w:t>
      </w:r>
      <w:proofErr w:type="spellStart"/>
      <w:r w:rsidR="00C90604">
        <w:t>odbornika</w:t>
      </w:r>
      <w:proofErr w:type="spellEnd"/>
      <w:r w:rsidR="00C90604">
        <w:t xml:space="preserve">, </w:t>
      </w:r>
      <w:proofErr w:type="spellStart"/>
      <w:r w:rsidR="00C90604">
        <w:t>te</w:t>
      </w:r>
      <w:proofErr w:type="spellEnd"/>
      <w:r w:rsidR="00C90604">
        <w:t xml:space="preserve"> da </w:t>
      </w:r>
      <w:proofErr w:type="spellStart"/>
      <w:r w:rsidR="00C90604">
        <w:t>drugih</w:t>
      </w:r>
      <w:proofErr w:type="spellEnd"/>
      <w:r w:rsidR="00C90604">
        <w:t xml:space="preserve"> </w:t>
      </w:r>
      <w:proofErr w:type="spellStart"/>
      <w:r w:rsidR="00C90604">
        <w:t>predloga</w:t>
      </w:r>
      <w:proofErr w:type="spellEnd"/>
      <w:r w:rsidR="00C90604">
        <w:t xml:space="preserve"> </w:t>
      </w:r>
      <w:proofErr w:type="spellStart"/>
      <w:r w:rsidR="00C90604">
        <w:t>nije</w:t>
      </w:r>
      <w:proofErr w:type="spellEnd"/>
      <w:r w:rsidR="00C90604">
        <w:t xml:space="preserve"> </w:t>
      </w:r>
      <w:proofErr w:type="spellStart"/>
      <w:r w:rsidR="00C90604">
        <w:t>bilo</w:t>
      </w:r>
      <w:proofErr w:type="spellEnd"/>
      <w:r w:rsidR="00C90604">
        <w:t>.</w:t>
      </w:r>
    </w:p>
    <w:p w:rsidR="0072027B" w:rsidRDefault="00277B8E" w:rsidP="00CE504D">
      <w:pPr>
        <w:pStyle w:val="ListParagraph"/>
        <w:ind w:left="0"/>
        <w:jc w:val="both"/>
      </w:pPr>
      <w:r w:rsidRPr="00A37183">
        <w:rPr>
          <w:b/>
        </w:rPr>
        <w:lastRenderedPageBreak/>
        <w:t xml:space="preserve">Predsjednik </w:t>
      </w:r>
      <w:proofErr w:type="spellStart"/>
      <w:r w:rsidRPr="00A37183">
        <w:rPr>
          <w:b/>
        </w:rPr>
        <w:t>skupštine</w:t>
      </w:r>
      <w:proofErr w:type="spellEnd"/>
      <w:r w:rsidRPr="00A37183">
        <w:rPr>
          <w:b/>
        </w:rPr>
        <w:t xml:space="preserve"> </w:t>
      </w:r>
      <w:proofErr w:type="spellStart"/>
      <w:r w:rsidRPr="00A37183">
        <w:rPr>
          <w:b/>
        </w:rPr>
        <w:t>Branislav</w:t>
      </w:r>
      <w:proofErr w:type="spellEnd"/>
      <w:r w:rsidRPr="00A37183">
        <w:rPr>
          <w:b/>
        </w:rPr>
        <w:t xml:space="preserve"> </w:t>
      </w:r>
      <w:proofErr w:type="spellStart"/>
      <w:r w:rsidRPr="00A37183">
        <w:rPr>
          <w:b/>
        </w:rPr>
        <w:t>Nenezić</w:t>
      </w:r>
      <w:proofErr w:type="spellEnd"/>
      <w:r>
        <w:rPr>
          <w:b/>
        </w:rPr>
        <w:t xml:space="preserve"> </w:t>
      </w:r>
      <w:proofErr w:type="spellStart"/>
      <w:r w:rsidRPr="005A0426">
        <w:t>takođe</w:t>
      </w:r>
      <w:proofErr w:type="spellEnd"/>
      <w:r w:rsidRPr="005A0426">
        <w:t xml:space="preserve"> je </w:t>
      </w:r>
      <w:proofErr w:type="spellStart"/>
      <w:r w:rsidRPr="005A0426">
        <w:t>obavjestio</w:t>
      </w:r>
      <w:proofErr w:type="spellEnd"/>
      <w:r w:rsidRPr="005A0426">
        <w:t xml:space="preserve"> </w:t>
      </w:r>
      <w:proofErr w:type="spellStart"/>
      <w:r w:rsidRPr="005A0426">
        <w:t>Sk</w:t>
      </w:r>
      <w:r>
        <w:t>upštinu</w:t>
      </w:r>
      <w:proofErr w:type="spellEnd"/>
      <w:r>
        <w:t xml:space="preserve"> da je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tijelo</w:t>
      </w:r>
      <w:proofErr w:type="spellEnd"/>
      <w:r w:rsidR="0068369B">
        <w:t>,</w:t>
      </w:r>
      <w:r>
        <w:t xml:space="preserve"> </w:t>
      </w:r>
      <w:proofErr w:type="spellStart"/>
      <w:r w:rsidR="0068369B">
        <w:t>Odbor</w:t>
      </w:r>
      <w:proofErr w:type="spellEnd"/>
      <w:r w:rsidR="0068369B">
        <w:t xml:space="preserve"> za </w:t>
      </w:r>
      <w:proofErr w:type="spellStart"/>
      <w:r w:rsidR="0068369B">
        <w:t>statut</w:t>
      </w:r>
      <w:proofErr w:type="spellEnd"/>
      <w:r w:rsidR="0068369B">
        <w:t xml:space="preserve"> i </w:t>
      </w:r>
      <w:proofErr w:type="spellStart"/>
      <w:r w:rsidR="0068369B">
        <w:t>propise</w:t>
      </w:r>
      <w:proofErr w:type="spellEnd"/>
      <w:r w:rsidR="0068369B">
        <w:t xml:space="preserve">, </w:t>
      </w:r>
      <w:proofErr w:type="spellStart"/>
      <w:r>
        <w:t>razmatralo</w:t>
      </w:r>
      <w:proofErr w:type="spellEnd"/>
      <w:r>
        <w:t xml:space="preserve"> </w:t>
      </w:r>
      <w:proofErr w:type="spellStart"/>
      <w:r w:rsidR="004755E1">
        <w:t>dostavljen</w:t>
      </w:r>
      <w:proofErr w:type="spellEnd"/>
      <w:r w:rsidR="004755E1">
        <w:t xml:space="preserve"> </w:t>
      </w:r>
      <w:proofErr w:type="spellStart"/>
      <w:r w:rsidR="004755E1">
        <w:t>p</w:t>
      </w:r>
      <w:r>
        <w:t>redlog</w:t>
      </w:r>
      <w:proofErr w:type="spellEnd"/>
      <w:r w:rsidR="005A7859">
        <w:t xml:space="preserve">, o </w:t>
      </w:r>
      <w:proofErr w:type="spellStart"/>
      <w:r w:rsidR="005A7859">
        <w:t>čemu</w:t>
      </w:r>
      <w:proofErr w:type="spellEnd"/>
      <w:r w:rsidR="005A7859">
        <w:t xml:space="preserve"> je </w:t>
      </w:r>
      <w:proofErr w:type="spellStart"/>
      <w:r w:rsidR="005A7859">
        <w:t>sači</w:t>
      </w:r>
      <w:r w:rsidR="00753C85">
        <w:t>njen</w:t>
      </w:r>
      <w:proofErr w:type="spellEnd"/>
      <w:r w:rsidR="00753C85">
        <w:t xml:space="preserve"> </w:t>
      </w:r>
      <w:proofErr w:type="spellStart"/>
      <w:r w:rsidR="00753C85">
        <w:t>izvještaj</w:t>
      </w:r>
      <w:proofErr w:type="spellEnd"/>
      <w:r>
        <w:t xml:space="preserve"> </w:t>
      </w:r>
      <w:proofErr w:type="spellStart"/>
      <w:r>
        <w:t>koji</w:t>
      </w:r>
      <w:proofErr w:type="spellEnd"/>
      <w:r w:rsidR="00753C85">
        <w:t xml:space="preserve"> je </w:t>
      </w:r>
      <w:proofErr w:type="spellStart"/>
      <w:r w:rsidR="00753C85">
        <w:t>podijeljen</w:t>
      </w:r>
      <w:proofErr w:type="spellEnd"/>
      <w:r>
        <w:t xml:space="preserve"> </w:t>
      </w:r>
      <w:proofErr w:type="spellStart"/>
      <w:r>
        <w:t>odbornicima</w:t>
      </w:r>
      <w:proofErr w:type="spellEnd"/>
      <w:r>
        <w:t>.</w:t>
      </w:r>
    </w:p>
    <w:p w:rsidR="0072027B" w:rsidRDefault="0072027B" w:rsidP="0072027B">
      <w:pPr>
        <w:jc w:val="both"/>
        <w:rPr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predstavnik predlagača odbornik Asim Andrić</w:t>
      </w:r>
      <w:r w:rsidRPr="007B2406">
        <w:rPr>
          <w:b/>
          <w:lang w:val="sr-Latn-CS"/>
        </w:rPr>
        <w:t>.</w:t>
      </w:r>
    </w:p>
    <w:p w:rsidR="0072027B" w:rsidRPr="00137D74" w:rsidRDefault="0072027B" w:rsidP="00C84283">
      <w:pPr>
        <w:spacing w:after="200" w:line="276" w:lineRule="auto"/>
        <w:jc w:val="both"/>
        <w:rPr>
          <w:b/>
        </w:rPr>
      </w:pPr>
      <w:r w:rsidRPr="00C06FB3">
        <w:t xml:space="preserve">U </w:t>
      </w:r>
      <w:proofErr w:type="spellStart"/>
      <w:r w:rsidRPr="00C06FB3">
        <w:t>raspravi</w:t>
      </w:r>
      <w:proofErr w:type="spellEnd"/>
      <w:r w:rsidRPr="00C06FB3">
        <w:t xml:space="preserve"> </w:t>
      </w:r>
      <w:proofErr w:type="spellStart"/>
      <w:r w:rsidRPr="00C06FB3">
        <w:t>su</w:t>
      </w:r>
      <w:proofErr w:type="spellEnd"/>
      <w:r w:rsidRPr="00C06FB3">
        <w:t xml:space="preserve"> </w:t>
      </w:r>
      <w:proofErr w:type="spellStart"/>
      <w:r w:rsidRPr="00C06FB3">
        <w:t>učestvovali</w:t>
      </w:r>
      <w:proofErr w:type="spellEnd"/>
      <w:r w:rsidRPr="00C06FB3">
        <w:t xml:space="preserve"> </w:t>
      </w:r>
      <w:proofErr w:type="spellStart"/>
      <w:r w:rsidRPr="00C06FB3">
        <w:t>odbornik</w:t>
      </w:r>
      <w:proofErr w:type="spellEnd"/>
      <w:r w:rsidRPr="00C06FB3">
        <w:t xml:space="preserve">/ci: </w:t>
      </w:r>
      <w:r>
        <w:rPr>
          <w:b/>
        </w:rPr>
        <w:t xml:space="preserve">dr </w:t>
      </w:r>
      <w:proofErr w:type="spellStart"/>
      <w:r>
        <w:rPr>
          <w:b/>
        </w:rPr>
        <w:t>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Stanisavljević</w:t>
      </w:r>
      <w:proofErr w:type="spellEnd"/>
      <w:r>
        <w:rPr>
          <w:b/>
        </w:rPr>
        <w:t xml:space="preserve">, Milan </w:t>
      </w:r>
      <w:proofErr w:type="spellStart"/>
      <w:r>
        <w:rPr>
          <w:b/>
        </w:rPr>
        <w:t>Nešković</w:t>
      </w:r>
      <w:proofErr w:type="spellEnd"/>
      <w:r>
        <w:rPr>
          <w:b/>
        </w:rPr>
        <w:t xml:space="preserve">, dr Valentina </w:t>
      </w:r>
      <w:proofErr w:type="spellStart"/>
      <w:r>
        <w:rPr>
          <w:b/>
        </w:rPr>
        <w:t>Minić</w:t>
      </w:r>
      <w:proofErr w:type="spellEnd"/>
      <w:r>
        <w:rPr>
          <w:b/>
        </w:rPr>
        <w:t xml:space="preserve">, Vladimir </w:t>
      </w:r>
      <w:proofErr w:type="spellStart"/>
      <w:r>
        <w:rPr>
          <w:b/>
        </w:rPr>
        <w:t>Božović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Radomir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Novaković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Momčilo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Borančić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Sehera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Kalender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Darko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Janković</w:t>
      </w:r>
      <w:proofErr w:type="spellEnd"/>
      <w:r>
        <w:rPr>
          <w:b/>
        </w:rPr>
        <w:t>,</w:t>
      </w:r>
      <w:r w:rsidR="00981776">
        <w:rPr>
          <w:b/>
        </w:rPr>
        <w:t xml:space="preserve"> </w:t>
      </w:r>
      <w:proofErr w:type="spellStart"/>
      <w:r w:rsidR="00981776">
        <w:rPr>
          <w:b/>
        </w:rPr>
        <w:t>Branislav</w:t>
      </w:r>
      <w:proofErr w:type="spellEnd"/>
      <w:r w:rsidR="00981776">
        <w:rPr>
          <w:b/>
        </w:rPr>
        <w:t xml:space="preserve"> </w:t>
      </w:r>
      <w:proofErr w:type="spellStart"/>
      <w:r w:rsidR="00981776">
        <w:rPr>
          <w:b/>
        </w:rPr>
        <w:t>Nenezić</w:t>
      </w:r>
      <w:proofErr w:type="spellEnd"/>
      <w:r w:rsidR="00981776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Bećir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Berjašević</w:t>
      </w:r>
      <w:proofErr w:type="spellEnd"/>
      <w:r>
        <w:rPr>
          <w:b/>
        </w:rPr>
        <w:t xml:space="preserve">, dr Marija </w:t>
      </w:r>
      <w:proofErr w:type="spellStart"/>
      <w:r>
        <w:rPr>
          <w:b/>
        </w:rPr>
        <w:t>Markoč</w:t>
      </w:r>
      <w:proofErr w:type="spellEnd"/>
      <w:r>
        <w:rPr>
          <w:b/>
        </w:rPr>
        <w:t xml:space="preserve">, Asim </w:t>
      </w:r>
      <w:proofErr w:type="spellStart"/>
      <w:r>
        <w:rPr>
          <w:b/>
        </w:rPr>
        <w:t>Andrić</w:t>
      </w:r>
      <w:proofErr w:type="spellEnd"/>
      <w:r>
        <w:rPr>
          <w:b/>
        </w:rPr>
        <w:t xml:space="preserve">, Jelena </w:t>
      </w:r>
      <w:proofErr w:type="spellStart"/>
      <w:r>
        <w:rPr>
          <w:b/>
        </w:rPr>
        <w:t>Dabović</w:t>
      </w:r>
      <w:proofErr w:type="spellEnd"/>
      <w:r>
        <w:rPr>
          <w:b/>
        </w:rPr>
        <w:t xml:space="preserve">, Omer </w:t>
      </w:r>
      <w:proofErr w:type="spellStart"/>
      <w:r>
        <w:rPr>
          <w:b/>
        </w:rPr>
        <w:t>Vukić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Dabanović</w:t>
      </w:r>
      <w:proofErr w:type="spellEnd"/>
      <w:r>
        <w:rPr>
          <w:b/>
        </w:rPr>
        <w:t xml:space="preserve"> i Emir </w:t>
      </w:r>
      <w:proofErr w:type="spellStart"/>
      <w:r>
        <w:rPr>
          <w:b/>
        </w:rPr>
        <w:t>Peričić</w:t>
      </w:r>
      <w:proofErr w:type="spellEnd"/>
      <w:r>
        <w:rPr>
          <w:b/>
        </w:rPr>
        <w:t>.</w:t>
      </w:r>
    </w:p>
    <w:p w:rsidR="003C2153" w:rsidRPr="003244ED" w:rsidRDefault="00723404" w:rsidP="00C84283">
      <w:pPr>
        <w:spacing w:after="200" w:line="276" w:lineRule="auto"/>
        <w:jc w:val="both"/>
      </w:pPr>
      <w:r w:rsidRPr="00593C6A">
        <w:rPr>
          <w:b/>
        </w:rPr>
        <w:t xml:space="preserve">Predsjednik </w:t>
      </w:r>
      <w:proofErr w:type="spellStart"/>
      <w:r w:rsidRPr="00593C6A">
        <w:rPr>
          <w:b/>
        </w:rPr>
        <w:t>skupštine</w:t>
      </w:r>
      <w:proofErr w:type="spellEnd"/>
      <w:r w:rsidRPr="00593C6A">
        <w:rPr>
          <w:b/>
        </w:rPr>
        <w:t xml:space="preserve"> </w:t>
      </w:r>
      <w:proofErr w:type="spellStart"/>
      <w:r w:rsidRPr="00593C6A">
        <w:rPr>
          <w:b/>
        </w:rPr>
        <w:t>Branislav</w:t>
      </w:r>
      <w:proofErr w:type="spellEnd"/>
      <w:r w:rsidRPr="00593C6A">
        <w:rPr>
          <w:b/>
        </w:rPr>
        <w:t xml:space="preserve"> </w:t>
      </w:r>
      <w:proofErr w:type="spellStart"/>
      <w:r w:rsidRPr="00593C6A">
        <w:rPr>
          <w:b/>
        </w:rPr>
        <w:t>Nenezić</w:t>
      </w:r>
      <w:proofErr w:type="spellEnd"/>
      <w:r>
        <w:rPr>
          <w:b/>
        </w:rPr>
        <w:t xml:space="preserve">, </w:t>
      </w:r>
      <w:proofErr w:type="spellStart"/>
      <w:r>
        <w:t>informisao</w:t>
      </w:r>
      <w:proofErr w:type="spellEnd"/>
      <w:r>
        <w:t xml:space="preserve"> je </w:t>
      </w:r>
      <w:proofErr w:type="spellStart"/>
      <w:r>
        <w:t>skupštinu</w:t>
      </w:r>
      <w:proofErr w:type="spellEnd"/>
      <w:r>
        <w:t xml:space="preserve">, da se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60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Bar, Predsjednik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p</w:t>
      </w:r>
      <w:r w:rsidR="00621F62">
        <w:t>redlog</w:t>
      </w:r>
      <w:proofErr w:type="spellEnd"/>
      <w:r w:rsidR="00621F62">
        <w:t xml:space="preserve"> za </w:t>
      </w:r>
      <w:proofErr w:type="spellStart"/>
      <w:r w:rsidR="00621F62">
        <w:t>samo</w:t>
      </w:r>
      <w:proofErr w:type="spellEnd"/>
      <w:r w:rsidR="00621F62">
        <w:t xml:space="preserve"> </w:t>
      </w:r>
      <w:proofErr w:type="spellStart"/>
      <w:r w:rsidR="00621F62">
        <w:t>jednog</w:t>
      </w:r>
      <w:proofErr w:type="spellEnd"/>
      <w:r w:rsidR="00621F62">
        <w:t xml:space="preserve"> </w:t>
      </w:r>
      <w:proofErr w:type="spellStart"/>
      <w:r w:rsidR="00621F62">
        <w:t>kandidata</w:t>
      </w:r>
      <w:proofErr w:type="spellEnd"/>
      <w:r w:rsidR="00621F62">
        <w:t xml:space="preserve"> </w:t>
      </w:r>
      <w:proofErr w:type="spellStart"/>
      <w:r w:rsidR="00621F62">
        <w:t>kao</w:t>
      </w:r>
      <w:proofErr w:type="spellEnd"/>
      <w:r w:rsidR="00621F62">
        <w:t xml:space="preserve"> i da se </w:t>
      </w:r>
      <w:proofErr w:type="spellStart"/>
      <w:r w:rsidR="00621F62">
        <w:t>shodno</w:t>
      </w:r>
      <w:proofErr w:type="spellEnd"/>
      <w:r w:rsidR="00621F62">
        <w:t xml:space="preserve"> </w:t>
      </w:r>
      <w:proofErr w:type="spellStart"/>
      <w:r w:rsidR="00621F62">
        <w:t>članu</w:t>
      </w:r>
      <w:proofErr w:type="spellEnd"/>
      <w:r w:rsidR="00621F62">
        <w:t xml:space="preserve"> 61 </w:t>
      </w:r>
      <w:proofErr w:type="spellStart"/>
      <w:r w:rsidR="00621F62">
        <w:t>Statuta</w:t>
      </w:r>
      <w:proofErr w:type="spellEnd"/>
      <w:r w:rsidR="00621F62">
        <w:t xml:space="preserve"> </w:t>
      </w:r>
      <w:proofErr w:type="spellStart"/>
      <w:r w:rsidR="00621F62">
        <w:t>Opštine</w:t>
      </w:r>
      <w:proofErr w:type="spellEnd"/>
      <w:r w:rsidR="00621F62">
        <w:t xml:space="preserve"> Bar </w:t>
      </w:r>
      <w:proofErr w:type="spellStart"/>
      <w:r w:rsidR="00621F62">
        <w:t>javno</w:t>
      </w:r>
      <w:proofErr w:type="spellEnd"/>
      <w:r w:rsidR="00621F62">
        <w:t xml:space="preserve"> </w:t>
      </w:r>
      <w:proofErr w:type="spellStart"/>
      <w:r w:rsidR="00621F62">
        <w:t>glasanje</w:t>
      </w:r>
      <w:proofErr w:type="spellEnd"/>
      <w:r w:rsidR="00621F62">
        <w:t xml:space="preserve"> za </w:t>
      </w:r>
      <w:proofErr w:type="spellStart"/>
      <w:r w:rsidR="00621F62">
        <w:t>izbor</w:t>
      </w:r>
      <w:proofErr w:type="spellEnd"/>
      <w:r w:rsidR="00621F62">
        <w:t xml:space="preserve"> </w:t>
      </w:r>
      <w:proofErr w:type="spellStart"/>
      <w:r w:rsidR="00621F62">
        <w:t>predsjednika</w:t>
      </w:r>
      <w:proofErr w:type="spellEnd"/>
      <w:r w:rsidR="00621F62">
        <w:t xml:space="preserve"> </w:t>
      </w:r>
      <w:proofErr w:type="spellStart"/>
      <w:r w:rsidR="00621F62">
        <w:t>opštine</w:t>
      </w:r>
      <w:proofErr w:type="spellEnd"/>
      <w:r w:rsidR="00621F62">
        <w:t xml:space="preserve"> </w:t>
      </w:r>
      <w:proofErr w:type="spellStart"/>
      <w:r w:rsidR="00621F62">
        <w:t>vrši</w:t>
      </w:r>
      <w:proofErr w:type="spellEnd"/>
      <w:r w:rsidR="00621F62">
        <w:t xml:space="preserve"> </w:t>
      </w:r>
      <w:proofErr w:type="spellStart"/>
      <w:r w:rsidR="00621F62">
        <w:t>prozivkom</w:t>
      </w:r>
      <w:proofErr w:type="spellEnd"/>
      <w:r w:rsidR="00621F62">
        <w:t xml:space="preserve"> </w:t>
      </w:r>
      <w:proofErr w:type="spellStart"/>
      <w:r w:rsidR="00621F62">
        <w:t>odbornika</w:t>
      </w:r>
      <w:proofErr w:type="spellEnd"/>
      <w:r w:rsidR="00621F62">
        <w:t xml:space="preserve"> </w:t>
      </w:r>
      <w:proofErr w:type="spellStart"/>
      <w:r w:rsidR="00621F62">
        <w:t>izgovaranjem</w:t>
      </w:r>
      <w:proofErr w:type="spellEnd"/>
      <w:r w:rsidR="00621F62">
        <w:t xml:space="preserve"> </w:t>
      </w:r>
      <w:proofErr w:type="spellStart"/>
      <w:r w:rsidR="00621F62">
        <w:t>riječi</w:t>
      </w:r>
      <w:proofErr w:type="spellEnd"/>
      <w:r w:rsidR="00621F62">
        <w:t xml:space="preserve"> “za”, “</w:t>
      </w:r>
      <w:proofErr w:type="spellStart"/>
      <w:r w:rsidR="00621F62">
        <w:t>protiv</w:t>
      </w:r>
      <w:proofErr w:type="spellEnd"/>
      <w:r w:rsidR="00621F62">
        <w:t xml:space="preserve">” </w:t>
      </w:r>
      <w:proofErr w:type="spellStart"/>
      <w:r w:rsidR="00621F62">
        <w:t>ili</w:t>
      </w:r>
      <w:proofErr w:type="spellEnd"/>
      <w:r w:rsidR="00621F62">
        <w:t xml:space="preserve"> “</w:t>
      </w:r>
      <w:proofErr w:type="spellStart"/>
      <w:r w:rsidR="00621F62">
        <w:t>uzdržan</w:t>
      </w:r>
      <w:proofErr w:type="spellEnd"/>
      <w:r w:rsidR="00621F62">
        <w:t>”.</w:t>
      </w:r>
    </w:p>
    <w:p w:rsidR="00C62DEE" w:rsidRPr="00C45286" w:rsidRDefault="00137D74" w:rsidP="00C84283">
      <w:pPr>
        <w:spacing w:after="200" w:line="276" w:lineRule="auto"/>
        <w:jc w:val="both"/>
      </w:pPr>
      <w:proofErr w:type="spellStart"/>
      <w:r w:rsidRPr="00C45286">
        <w:t>Shodno</w:t>
      </w:r>
      <w:proofErr w:type="spellEnd"/>
      <w:r w:rsidRPr="00C45286">
        <w:t xml:space="preserve"> </w:t>
      </w:r>
      <w:proofErr w:type="spellStart"/>
      <w:r w:rsidRPr="00C45286">
        <w:t>članu</w:t>
      </w:r>
      <w:proofErr w:type="spellEnd"/>
      <w:r w:rsidR="00C84283" w:rsidRPr="00C45286">
        <w:t xml:space="preserve"> 61</w:t>
      </w:r>
      <w:r w:rsidR="00C45286" w:rsidRPr="00C45286">
        <w:t xml:space="preserve"> </w:t>
      </w:r>
      <w:proofErr w:type="spellStart"/>
      <w:r w:rsidR="00C45286" w:rsidRPr="00C45286">
        <w:t>Statuta</w:t>
      </w:r>
      <w:proofErr w:type="spellEnd"/>
      <w:r w:rsidR="00C45286" w:rsidRPr="00C45286">
        <w:t xml:space="preserve"> </w:t>
      </w:r>
      <w:proofErr w:type="spellStart"/>
      <w:r w:rsidR="00C45286" w:rsidRPr="00C45286">
        <w:t>Opštine</w:t>
      </w:r>
      <w:proofErr w:type="spellEnd"/>
      <w:r w:rsidR="00C45286" w:rsidRPr="00C45286">
        <w:t xml:space="preserve"> Bar</w:t>
      </w:r>
      <w:r w:rsidR="00621F62">
        <w:t>,</w:t>
      </w:r>
      <w:r w:rsidR="00C84283" w:rsidRPr="00C45286">
        <w:t xml:space="preserve"> </w:t>
      </w:r>
      <w:r w:rsidR="0048320D" w:rsidRPr="00C45286">
        <w:t xml:space="preserve">a u </w:t>
      </w:r>
      <w:proofErr w:type="spellStart"/>
      <w:r w:rsidR="0048320D" w:rsidRPr="00C45286">
        <w:t>vezi</w:t>
      </w:r>
      <w:proofErr w:type="spellEnd"/>
      <w:r w:rsidR="0048320D" w:rsidRPr="00C45286">
        <w:t xml:space="preserve"> </w:t>
      </w:r>
      <w:proofErr w:type="spellStart"/>
      <w:r w:rsidR="0048320D" w:rsidRPr="00C45286">
        <w:t>sa</w:t>
      </w:r>
      <w:proofErr w:type="spellEnd"/>
      <w:r w:rsidR="0048320D" w:rsidRPr="00C45286">
        <w:t xml:space="preserve"> </w:t>
      </w:r>
      <w:proofErr w:type="spellStart"/>
      <w:r w:rsidR="0048320D" w:rsidRPr="00C45286">
        <w:t>članom</w:t>
      </w:r>
      <w:proofErr w:type="spellEnd"/>
      <w:r w:rsidR="0048320D" w:rsidRPr="00C45286">
        <w:t xml:space="preserve"> 9</w:t>
      </w:r>
      <w:r w:rsidR="00243A1D" w:rsidRPr="00C45286">
        <w:t>8</w:t>
      </w:r>
      <w:r w:rsidR="00C84283" w:rsidRPr="00C45286">
        <w:t xml:space="preserve"> </w:t>
      </w:r>
      <w:proofErr w:type="spellStart"/>
      <w:r w:rsidR="00C84283" w:rsidRPr="00C45286">
        <w:t>Statuta</w:t>
      </w:r>
      <w:proofErr w:type="spellEnd"/>
      <w:r w:rsidR="00C84283" w:rsidRPr="00C45286">
        <w:t xml:space="preserve"> </w:t>
      </w:r>
      <w:proofErr w:type="spellStart"/>
      <w:r w:rsidR="00C84283" w:rsidRPr="00C45286">
        <w:t>opštine</w:t>
      </w:r>
      <w:proofErr w:type="spellEnd"/>
      <w:r w:rsidR="00C84283" w:rsidRPr="00C45286">
        <w:t xml:space="preserve"> Bar, </w:t>
      </w:r>
      <w:proofErr w:type="spellStart"/>
      <w:r w:rsidR="00C84283" w:rsidRPr="00C45286">
        <w:t>Sekretarka</w:t>
      </w:r>
      <w:proofErr w:type="spellEnd"/>
      <w:r w:rsidR="00C84283" w:rsidRPr="00C45286">
        <w:t xml:space="preserve"> </w:t>
      </w:r>
      <w:proofErr w:type="spellStart"/>
      <w:r w:rsidR="00C84283" w:rsidRPr="00C45286">
        <w:t>Skupštine</w:t>
      </w:r>
      <w:proofErr w:type="spellEnd"/>
      <w:r w:rsidR="00C84283" w:rsidRPr="00C45286">
        <w:t xml:space="preserve"> </w:t>
      </w:r>
      <w:proofErr w:type="spellStart"/>
      <w:r w:rsidR="00C84283" w:rsidRPr="00C45286">
        <w:t>mr</w:t>
      </w:r>
      <w:proofErr w:type="spellEnd"/>
      <w:r w:rsidR="00C84283" w:rsidRPr="00C45286">
        <w:t xml:space="preserve"> Aleksandra </w:t>
      </w:r>
      <w:proofErr w:type="spellStart"/>
      <w:r w:rsidR="00C84283" w:rsidRPr="00C45286">
        <w:t>Grabež</w:t>
      </w:r>
      <w:proofErr w:type="spellEnd"/>
      <w:r w:rsidR="00C84283" w:rsidRPr="00C45286">
        <w:t xml:space="preserve"> </w:t>
      </w:r>
      <w:proofErr w:type="spellStart"/>
      <w:r w:rsidR="00C84283" w:rsidRPr="00C45286">
        <w:t>i</w:t>
      </w:r>
      <w:r w:rsidR="00C62DEE" w:rsidRPr="00C45286">
        <w:t>zvršila</w:t>
      </w:r>
      <w:proofErr w:type="spellEnd"/>
      <w:r w:rsidR="00C62DEE" w:rsidRPr="00C45286">
        <w:t xml:space="preserve"> je </w:t>
      </w:r>
      <w:proofErr w:type="spellStart"/>
      <w:r w:rsidR="00C62DEE" w:rsidRPr="00C45286">
        <w:t>prozivku</w:t>
      </w:r>
      <w:proofErr w:type="spellEnd"/>
      <w:r w:rsidR="00C62DEE" w:rsidRPr="00C45286">
        <w:t xml:space="preserve"> </w:t>
      </w:r>
      <w:proofErr w:type="spellStart"/>
      <w:r w:rsidR="00C62DEE" w:rsidRPr="00C45286">
        <w:t>odbornika</w:t>
      </w:r>
      <w:proofErr w:type="spellEnd"/>
      <w:r w:rsidR="00C45286" w:rsidRPr="00C45286">
        <w:t xml:space="preserve"> u </w:t>
      </w:r>
      <w:proofErr w:type="spellStart"/>
      <w:r w:rsidR="00C45286" w:rsidRPr="00C45286">
        <w:t>cilju</w:t>
      </w:r>
      <w:proofErr w:type="spellEnd"/>
      <w:r w:rsidR="00C45286" w:rsidRPr="00C45286">
        <w:t xml:space="preserve"> </w:t>
      </w:r>
      <w:proofErr w:type="spellStart"/>
      <w:r w:rsidR="00C45286" w:rsidRPr="00C45286">
        <w:t>javnog</w:t>
      </w:r>
      <w:proofErr w:type="spellEnd"/>
      <w:r w:rsidR="00C45286" w:rsidRPr="00C45286">
        <w:t xml:space="preserve"> </w:t>
      </w:r>
      <w:proofErr w:type="spellStart"/>
      <w:r w:rsidR="00C45286" w:rsidRPr="00C45286">
        <w:t>glasanja</w:t>
      </w:r>
      <w:proofErr w:type="spellEnd"/>
      <w:r w:rsidR="00C45286" w:rsidRPr="00C45286">
        <w:t xml:space="preserve"> za </w:t>
      </w:r>
      <w:proofErr w:type="spellStart"/>
      <w:r w:rsidR="00C45286" w:rsidRPr="00C45286">
        <w:t>izbor</w:t>
      </w:r>
      <w:proofErr w:type="spellEnd"/>
      <w:r w:rsidR="00C45286" w:rsidRPr="00C45286">
        <w:t xml:space="preserve"> </w:t>
      </w:r>
      <w:proofErr w:type="spellStart"/>
      <w:r w:rsidR="00C45286" w:rsidRPr="00C45286">
        <w:t>predsjednika</w:t>
      </w:r>
      <w:proofErr w:type="spellEnd"/>
      <w:r w:rsidR="00C45286" w:rsidRPr="00C45286">
        <w:t xml:space="preserve"> </w:t>
      </w:r>
      <w:proofErr w:type="spellStart"/>
      <w:r w:rsidR="00C45286" w:rsidRPr="00C45286">
        <w:t>opštine</w:t>
      </w:r>
      <w:proofErr w:type="spellEnd"/>
      <w:r w:rsidR="00C45286" w:rsidRPr="00C45286">
        <w:t>.</w:t>
      </w:r>
    </w:p>
    <w:p w:rsidR="00C84283" w:rsidRDefault="00C62DEE" w:rsidP="00C84283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glasanja</w:t>
      </w:r>
      <w:proofErr w:type="spellEnd"/>
      <w:r>
        <w:rPr>
          <w:b/>
        </w:rPr>
        <w:t xml:space="preserve">, </w:t>
      </w:r>
      <w:proofErr w:type="spellStart"/>
      <w:r w:rsidR="00C84283">
        <w:rPr>
          <w:b/>
        </w:rPr>
        <w:t>Skupština</w:t>
      </w:r>
      <w:proofErr w:type="spellEnd"/>
      <w:r w:rsidR="00C84283">
        <w:rPr>
          <w:b/>
        </w:rPr>
        <w:t xml:space="preserve"> je, </w:t>
      </w:r>
      <w:proofErr w:type="spellStart"/>
      <w:r w:rsidR="00C84283" w:rsidRPr="003775B5">
        <w:rPr>
          <w:b/>
        </w:rPr>
        <w:t>većinom</w:t>
      </w:r>
      <w:proofErr w:type="spellEnd"/>
      <w:r w:rsidR="00C84283" w:rsidRPr="003775B5">
        <w:rPr>
          <w:b/>
        </w:rPr>
        <w:t xml:space="preserve"> </w:t>
      </w:r>
      <w:proofErr w:type="spellStart"/>
      <w:r w:rsidR="00C84283" w:rsidRPr="003775B5">
        <w:rPr>
          <w:b/>
        </w:rPr>
        <w:t>glasova</w:t>
      </w:r>
      <w:proofErr w:type="spellEnd"/>
      <w:r w:rsidR="00C84283" w:rsidRPr="003775B5">
        <w:rPr>
          <w:b/>
        </w:rPr>
        <w:t xml:space="preserve"> </w:t>
      </w:r>
      <w:r w:rsidR="003244ED">
        <w:rPr>
          <w:b/>
        </w:rPr>
        <w:t>19</w:t>
      </w:r>
      <w:r w:rsidR="00C84283">
        <w:rPr>
          <w:b/>
        </w:rPr>
        <w:t xml:space="preserve">”za”, </w:t>
      </w:r>
      <w:proofErr w:type="spellStart"/>
      <w:r w:rsidR="003244ED">
        <w:rPr>
          <w:b/>
        </w:rPr>
        <w:t>šest</w:t>
      </w:r>
      <w:r w:rsidR="00C84283" w:rsidRPr="003775B5">
        <w:rPr>
          <w:b/>
        </w:rPr>
        <w:t>“protiv</w:t>
      </w:r>
      <w:proofErr w:type="spellEnd"/>
      <w:r w:rsidR="00C84283" w:rsidRPr="003775B5">
        <w:rPr>
          <w:b/>
        </w:rPr>
        <w:t xml:space="preserve">” i </w:t>
      </w:r>
      <w:proofErr w:type="spellStart"/>
      <w:r w:rsidR="000F113A">
        <w:rPr>
          <w:b/>
        </w:rPr>
        <w:t>jednim”uzdržanim</w:t>
      </w:r>
      <w:proofErr w:type="spellEnd"/>
      <w:r w:rsidR="00C84283" w:rsidRPr="003775B5">
        <w:rPr>
          <w:b/>
        </w:rPr>
        <w:t xml:space="preserve">”, </w:t>
      </w:r>
      <w:proofErr w:type="spellStart"/>
      <w:r w:rsidR="00C84283" w:rsidRPr="003775B5">
        <w:rPr>
          <w:b/>
        </w:rPr>
        <w:t>donijela</w:t>
      </w:r>
      <w:proofErr w:type="spellEnd"/>
      <w:r w:rsidR="00C84283" w:rsidRPr="003775B5">
        <w:rPr>
          <w:b/>
        </w:rPr>
        <w:t xml:space="preserve"> </w:t>
      </w:r>
    </w:p>
    <w:p w:rsidR="00C84283" w:rsidRPr="001562BC" w:rsidRDefault="00C84283" w:rsidP="00C84283">
      <w:pPr>
        <w:spacing w:after="200" w:line="276" w:lineRule="auto"/>
        <w:jc w:val="center"/>
        <w:rPr>
          <w:b/>
        </w:rPr>
      </w:pPr>
      <w:r w:rsidRPr="001562BC">
        <w:rPr>
          <w:b/>
        </w:rPr>
        <w:t>ODLUKU</w:t>
      </w:r>
    </w:p>
    <w:p w:rsidR="001562BC" w:rsidRPr="001562BC" w:rsidRDefault="001562BC" w:rsidP="001562BC">
      <w:pPr>
        <w:rPr>
          <w:b/>
          <w:lang w:val="sr-Latn-CS"/>
        </w:rPr>
      </w:pPr>
      <w:r w:rsidRPr="001562BC">
        <w:rPr>
          <w:b/>
          <w:lang w:val="sr-Latn-CS"/>
        </w:rPr>
        <w:t>1. Za predsjednika Opštine Bar bira se Dušan Raičević.</w:t>
      </w:r>
    </w:p>
    <w:p w:rsidR="001562BC" w:rsidRPr="001562BC" w:rsidRDefault="001562BC" w:rsidP="001562BC">
      <w:pPr>
        <w:pStyle w:val="ListParagraph"/>
        <w:ind w:left="1080"/>
        <w:rPr>
          <w:b/>
          <w:lang w:val="sr-Latn-CS"/>
        </w:rPr>
      </w:pPr>
    </w:p>
    <w:p w:rsidR="001562BC" w:rsidRPr="001562BC" w:rsidRDefault="001562BC" w:rsidP="001562BC">
      <w:pPr>
        <w:rPr>
          <w:b/>
          <w:lang w:val="sr-Latn-CS"/>
        </w:rPr>
      </w:pPr>
      <w:r w:rsidRPr="001562BC">
        <w:rPr>
          <w:b/>
          <w:lang w:val="sr-Latn-CS"/>
        </w:rPr>
        <w:t xml:space="preserve">2. Predsjednik Opštine bira se na vrijeme od četiri godine. </w:t>
      </w:r>
    </w:p>
    <w:p w:rsidR="001562BC" w:rsidRPr="001562BC" w:rsidRDefault="001562BC" w:rsidP="001562BC">
      <w:pPr>
        <w:pStyle w:val="ListParagraph"/>
        <w:ind w:left="1080"/>
        <w:rPr>
          <w:b/>
          <w:lang w:val="sr-Latn-CS"/>
        </w:rPr>
      </w:pPr>
    </w:p>
    <w:p w:rsidR="001562BC" w:rsidRPr="001562BC" w:rsidRDefault="001562BC" w:rsidP="001562BC">
      <w:pPr>
        <w:rPr>
          <w:b/>
          <w:lang w:val="sr-Latn-CS"/>
        </w:rPr>
      </w:pPr>
      <w:r w:rsidRPr="001562BC">
        <w:rPr>
          <w:b/>
          <w:lang w:val="sr-Latn-CS"/>
        </w:rPr>
        <w:t>3. Ova odluka stupa na snagu danom donošenja,  a objaviće se u „Službenom listu Crne Gore-opštinski propisi“.</w:t>
      </w:r>
    </w:p>
    <w:p w:rsidR="00C84283" w:rsidRDefault="00C84283" w:rsidP="00C84283">
      <w:pPr>
        <w:tabs>
          <w:tab w:val="left" w:pos="1125"/>
        </w:tabs>
        <w:jc w:val="both"/>
        <w:rPr>
          <w:lang w:val="sr-Latn-CS"/>
        </w:rPr>
      </w:pPr>
    </w:p>
    <w:p w:rsidR="00C84283" w:rsidRPr="00C706A7" w:rsidRDefault="00C84283" w:rsidP="00C84283">
      <w:pPr>
        <w:spacing w:after="200" w:line="276" w:lineRule="auto"/>
        <w:jc w:val="both"/>
        <w:rPr>
          <w:lang w:val="sr-Latn-CS"/>
        </w:rPr>
      </w:pPr>
      <w:r w:rsidRPr="00C706A7">
        <w:rPr>
          <w:lang w:val="sr-Latn-CS"/>
        </w:rPr>
        <w:t xml:space="preserve">Shodno članu </w:t>
      </w:r>
      <w:r w:rsidR="00991638">
        <w:rPr>
          <w:lang w:val="sr-Latn-CS"/>
        </w:rPr>
        <w:t xml:space="preserve">57 Zakona o lokalnoj samoupravi i članu </w:t>
      </w:r>
      <w:r w:rsidRPr="00C706A7">
        <w:rPr>
          <w:lang w:val="sr-Latn-CS"/>
        </w:rPr>
        <w:t xml:space="preserve">99 Statuta opštine Bar, </w:t>
      </w:r>
      <w:r w:rsidR="00E35A5E">
        <w:rPr>
          <w:lang w:val="sr-Latn-CS"/>
        </w:rPr>
        <w:t xml:space="preserve"> </w:t>
      </w:r>
      <w:r w:rsidRPr="00C706A7">
        <w:rPr>
          <w:lang w:val="sr-Latn-CS"/>
        </w:rPr>
        <w:t>predsjednik Opštine Dušan Raičević dao je svečanu izjavu.</w:t>
      </w:r>
    </w:p>
    <w:p w:rsidR="00991638" w:rsidRPr="0050237D" w:rsidRDefault="00C84283" w:rsidP="0050237D">
      <w:pPr>
        <w:spacing w:after="200" w:line="276" w:lineRule="auto"/>
        <w:jc w:val="both"/>
        <w:rPr>
          <w:b/>
          <w:lang w:val="sr-Latn-CS"/>
        </w:rPr>
      </w:pPr>
      <w:r w:rsidRPr="00C706A7">
        <w:rPr>
          <w:b/>
          <w:lang w:val="sr-Latn-CS"/>
        </w:rPr>
        <w:t xml:space="preserve">Predsjednik Opštine Dušan Raičević </w:t>
      </w:r>
      <w:r w:rsidRPr="00C706A7">
        <w:rPr>
          <w:lang w:val="sr-Latn-CS"/>
        </w:rPr>
        <w:t>obratio se Skupštini.</w:t>
      </w:r>
    </w:p>
    <w:p w:rsidR="001D1BAE" w:rsidRDefault="001D1BAE" w:rsidP="00076065">
      <w:pPr>
        <w:spacing w:line="276" w:lineRule="auto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je </w:t>
      </w:r>
      <w:proofErr w:type="spellStart"/>
      <w:r>
        <w:t>fono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sjednice</w:t>
      </w:r>
      <w:proofErr w:type="spellEnd"/>
      <w:r>
        <w:t>.</w:t>
      </w:r>
    </w:p>
    <w:p w:rsidR="001D1BAE" w:rsidRPr="001D1BAE" w:rsidRDefault="00174EBB" w:rsidP="00076065">
      <w:pPr>
        <w:spacing w:line="276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030-016/23</w:t>
      </w:r>
      <w:r w:rsidR="001D1BAE" w:rsidRPr="001D1BAE">
        <w:rPr>
          <w:b/>
        </w:rPr>
        <w:t>-</w:t>
      </w:r>
      <w:r w:rsidR="007E13B3">
        <w:rPr>
          <w:b/>
        </w:rPr>
        <w:t>10/2</w:t>
      </w:r>
      <w:bookmarkStart w:id="0" w:name="_GoBack"/>
      <w:bookmarkEnd w:id="0"/>
    </w:p>
    <w:p w:rsidR="001D1BAE" w:rsidRDefault="001D1BAE" w:rsidP="00076065">
      <w:pPr>
        <w:spacing w:line="276" w:lineRule="auto"/>
        <w:rPr>
          <w:b/>
        </w:rPr>
      </w:pPr>
      <w:r w:rsidRPr="001D1BAE">
        <w:rPr>
          <w:b/>
        </w:rPr>
        <w:t xml:space="preserve">Bar, </w:t>
      </w:r>
      <w:r w:rsidR="00C97A8D">
        <w:rPr>
          <w:b/>
        </w:rPr>
        <w:t>11.01.2023</w:t>
      </w:r>
      <w:r w:rsidRPr="001D1BAE">
        <w:rPr>
          <w:b/>
        </w:rPr>
        <w:t>.godine</w:t>
      </w:r>
    </w:p>
    <w:p w:rsidR="001D1BAE" w:rsidRDefault="001D1BAE" w:rsidP="0050237D">
      <w:pPr>
        <w:spacing w:line="276" w:lineRule="auto"/>
        <w:jc w:val="center"/>
        <w:rPr>
          <w:b/>
        </w:rPr>
      </w:pPr>
      <w:r>
        <w:rPr>
          <w:b/>
        </w:rPr>
        <w:t>SKUPŠTINA OPŠTINE BAR</w:t>
      </w:r>
    </w:p>
    <w:p w:rsidR="001D1BAE" w:rsidRDefault="001D1BAE" w:rsidP="001D1BAE">
      <w:pPr>
        <w:spacing w:line="276" w:lineRule="auto"/>
        <w:jc w:val="center"/>
        <w:rPr>
          <w:b/>
        </w:rPr>
      </w:pPr>
    </w:p>
    <w:p w:rsidR="001D1BAE" w:rsidRDefault="001D1BAE" w:rsidP="001D1BAE">
      <w:pPr>
        <w:spacing w:line="276" w:lineRule="auto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Sekretar</w:t>
      </w:r>
      <w:proofErr w:type="spellEnd"/>
      <w:r>
        <w:rPr>
          <w:b/>
        </w:rPr>
        <w:t xml:space="preserve"> SO                                                                              </w:t>
      </w:r>
      <w:r w:rsidR="00C97A8D">
        <w:rPr>
          <w:b/>
        </w:rPr>
        <w:t xml:space="preserve">                    Predsjednik</w:t>
      </w:r>
      <w:r>
        <w:rPr>
          <w:b/>
        </w:rPr>
        <w:t xml:space="preserve"> SO</w:t>
      </w:r>
    </w:p>
    <w:p w:rsidR="001D1BAE" w:rsidRDefault="001D1BAE" w:rsidP="001D1BAE">
      <w:pPr>
        <w:spacing w:line="276" w:lineRule="auto"/>
        <w:rPr>
          <w:b/>
        </w:rPr>
      </w:pPr>
      <w:proofErr w:type="spellStart"/>
      <w:proofErr w:type="gramStart"/>
      <w:r>
        <w:rPr>
          <w:b/>
        </w:rPr>
        <w:t>mr</w:t>
      </w:r>
      <w:proofErr w:type="spellEnd"/>
      <w:proofErr w:type="gramEnd"/>
      <w:r>
        <w:rPr>
          <w:b/>
        </w:rPr>
        <w:t xml:space="preserve"> Aleksandra </w:t>
      </w:r>
      <w:proofErr w:type="spellStart"/>
      <w:r>
        <w:rPr>
          <w:b/>
        </w:rPr>
        <w:t>Grabež</w:t>
      </w:r>
      <w:proofErr w:type="spellEnd"/>
      <w:r>
        <w:rPr>
          <w:b/>
        </w:rPr>
        <w:t xml:space="preserve">                                                                                </w:t>
      </w:r>
      <w:proofErr w:type="spellStart"/>
      <w:r w:rsidR="00C97A8D">
        <w:rPr>
          <w:b/>
        </w:rPr>
        <w:t>Branislav</w:t>
      </w:r>
      <w:proofErr w:type="spellEnd"/>
      <w:r w:rsidR="00C97A8D">
        <w:rPr>
          <w:b/>
        </w:rPr>
        <w:t xml:space="preserve"> </w:t>
      </w:r>
      <w:proofErr w:type="spellStart"/>
      <w:r w:rsidR="00C97A8D">
        <w:rPr>
          <w:b/>
        </w:rPr>
        <w:t>Nenezić</w:t>
      </w:r>
      <w:proofErr w:type="spellEnd"/>
    </w:p>
    <w:p w:rsidR="00C342AA" w:rsidRPr="00C342AA" w:rsidRDefault="00C342AA" w:rsidP="001D1BAE">
      <w:pPr>
        <w:spacing w:line="276" w:lineRule="auto"/>
        <w:rPr>
          <w:b/>
          <w:color w:val="C00000"/>
        </w:rPr>
      </w:pPr>
    </w:p>
    <w:sectPr w:rsidR="00C342AA" w:rsidRPr="00C342AA" w:rsidSect="008B41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2A" w:rsidRDefault="009D122A">
      <w:r>
        <w:separator/>
      </w:r>
    </w:p>
  </w:endnote>
  <w:endnote w:type="continuationSeparator" w:id="0">
    <w:p w:rsidR="009D122A" w:rsidRDefault="009D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C50B54" w:rsidRDefault="00C50B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3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B54" w:rsidRDefault="00C50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2A" w:rsidRDefault="009D122A">
      <w:r>
        <w:separator/>
      </w:r>
    </w:p>
  </w:footnote>
  <w:footnote w:type="continuationSeparator" w:id="0">
    <w:p w:rsidR="009D122A" w:rsidRDefault="009D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EBF"/>
    <w:multiLevelType w:val="hybridMultilevel"/>
    <w:tmpl w:val="987A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45C"/>
    <w:multiLevelType w:val="hybridMultilevel"/>
    <w:tmpl w:val="1D0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CE4"/>
    <w:multiLevelType w:val="hybridMultilevel"/>
    <w:tmpl w:val="A6687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26FDB"/>
    <w:multiLevelType w:val="hybridMultilevel"/>
    <w:tmpl w:val="B31A9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FCE"/>
    <w:multiLevelType w:val="hybridMultilevel"/>
    <w:tmpl w:val="15A83DFA"/>
    <w:lvl w:ilvl="0" w:tplc="D5BC3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6515"/>
    <w:multiLevelType w:val="hybridMultilevel"/>
    <w:tmpl w:val="5908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4F70"/>
    <w:multiLevelType w:val="hybridMultilevel"/>
    <w:tmpl w:val="7BA4A50E"/>
    <w:lvl w:ilvl="0" w:tplc="7CF0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02D6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1C7C66A6"/>
    <w:multiLevelType w:val="hybridMultilevel"/>
    <w:tmpl w:val="792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6421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223E4C8E"/>
    <w:multiLevelType w:val="hybridMultilevel"/>
    <w:tmpl w:val="BD26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2ACB"/>
    <w:multiLevelType w:val="hybridMultilevel"/>
    <w:tmpl w:val="2A08C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44C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2DFE13E5"/>
    <w:multiLevelType w:val="hybridMultilevel"/>
    <w:tmpl w:val="82A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2034"/>
    <w:multiLevelType w:val="hybridMultilevel"/>
    <w:tmpl w:val="7BB8E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1080E"/>
    <w:multiLevelType w:val="hybridMultilevel"/>
    <w:tmpl w:val="58F8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826"/>
    <w:multiLevelType w:val="hybridMultilevel"/>
    <w:tmpl w:val="BFC20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03BD"/>
    <w:multiLevelType w:val="hybridMultilevel"/>
    <w:tmpl w:val="2520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24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4B8504CA"/>
    <w:multiLevelType w:val="hybridMultilevel"/>
    <w:tmpl w:val="F52A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72B71"/>
    <w:multiLevelType w:val="hybridMultilevel"/>
    <w:tmpl w:val="BC6CE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0F03CB"/>
    <w:multiLevelType w:val="hybridMultilevel"/>
    <w:tmpl w:val="617A1816"/>
    <w:lvl w:ilvl="0" w:tplc="08BA309C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B07E26"/>
    <w:multiLevelType w:val="hybridMultilevel"/>
    <w:tmpl w:val="636C92A2"/>
    <w:lvl w:ilvl="0" w:tplc="238E70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5F0F07C5"/>
    <w:multiLevelType w:val="hybridMultilevel"/>
    <w:tmpl w:val="ACCA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9626D"/>
    <w:multiLevelType w:val="hybridMultilevel"/>
    <w:tmpl w:val="878A3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21"/>
  </w:num>
  <w:num w:numId="12">
    <w:abstractNumId w:val="25"/>
  </w:num>
  <w:num w:numId="13">
    <w:abstractNumId w:val="11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9"/>
  </w:num>
  <w:num w:numId="19">
    <w:abstractNumId w:val="1"/>
  </w:num>
  <w:num w:numId="20">
    <w:abstractNumId w:val="17"/>
  </w:num>
  <w:num w:numId="21">
    <w:abstractNumId w:val="15"/>
  </w:num>
  <w:num w:numId="22">
    <w:abstractNumId w:val="22"/>
  </w:num>
  <w:num w:numId="23">
    <w:abstractNumId w:val="4"/>
  </w:num>
  <w:num w:numId="24">
    <w:abstractNumId w:val="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6E"/>
    <w:rsid w:val="00022370"/>
    <w:rsid w:val="0002666B"/>
    <w:rsid w:val="00033507"/>
    <w:rsid w:val="00041821"/>
    <w:rsid w:val="000443DD"/>
    <w:rsid w:val="00070E1A"/>
    <w:rsid w:val="00071CAB"/>
    <w:rsid w:val="00073399"/>
    <w:rsid w:val="00075BB1"/>
    <w:rsid w:val="00076065"/>
    <w:rsid w:val="0009108E"/>
    <w:rsid w:val="000B1CFC"/>
    <w:rsid w:val="000B5ECD"/>
    <w:rsid w:val="000B70E0"/>
    <w:rsid w:val="000D5BFB"/>
    <w:rsid w:val="000D7119"/>
    <w:rsid w:val="000E24E5"/>
    <w:rsid w:val="000E720F"/>
    <w:rsid w:val="000F113A"/>
    <w:rsid w:val="000F262F"/>
    <w:rsid w:val="001002D5"/>
    <w:rsid w:val="00100941"/>
    <w:rsid w:val="00101A6E"/>
    <w:rsid w:val="00102613"/>
    <w:rsid w:val="001075EA"/>
    <w:rsid w:val="001077D4"/>
    <w:rsid w:val="00122D82"/>
    <w:rsid w:val="00133CB6"/>
    <w:rsid w:val="001369C8"/>
    <w:rsid w:val="00137D74"/>
    <w:rsid w:val="001562BC"/>
    <w:rsid w:val="00174EBB"/>
    <w:rsid w:val="00175DD6"/>
    <w:rsid w:val="001779E8"/>
    <w:rsid w:val="0018083D"/>
    <w:rsid w:val="001812AF"/>
    <w:rsid w:val="001878EA"/>
    <w:rsid w:val="0019496E"/>
    <w:rsid w:val="001A135C"/>
    <w:rsid w:val="001A38C9"/>
    <w:rsid w:val="001A69AF"/>
    <w:rsid w:val="001B13CE"/>
    <w:rsid w:val="001C079E"/>
    <w:rsid w:val="001C2EE2"/>
    <w:rsid w:val="001C4CEF"/>
    <w:rsid w:val="001C67BD"/>
    <w:rsid w:val="001D1BAE"/>
    <w:rsid w:val="001E1ABD"/>
    <w:rsid w:val="00203B45"/>
    <w:rsid w:val="00210B79"/>
    <w:rsid w:val="00210E09"/>
    <w:rsid w:val="002259D1"/>
    <w:rsid w:val="00225B2C"/>
    <w:rsid w:val="00237954"/>
    <w:rsid w:val="00243A1D"/>
    <w:rsid w:val="00260878"/>
    <w:rsid w:val="00260B37"/>
    <w:rsid w:val="00267808"/>
    <w:rsid w:val="0027123B"/>
    <w:rsid w:val="00272B88"/>
    <w:rsid w:val="00273643"/>
    <w:rsid w:val="00277B8E"/>
    <w:rsid w:val="00292F58"/>
    <w:rsid w:val="00295236"/>
    <w:rsid w:val="002B23DE"/>
    <w:rsid w:val="002C3328"/>
    <w:rsid w:val="002C679C"/>
    <w:rsid w:val="002E634A"/>
    <w:rsid w:val="002F0EC4"/>
    <w:rsid w:val="00307DA8"/>
    <w:rsid w:val="003244ED"/>
    <w:rsid w:val="00324DEF"/>
    <w:rsid w:val="00356C47"/>
    <w:rsid w:val="0036498F"/>
    <w:rsid w:val="0037320E"/>
    <w:rsid w:val="003836F7"/>
    <w:rsid w:val="00387BDB"/>
    <w:rsid w:val="00392EC6"/>
    <w:rsid w:val="00397A03"/>
    <w:rsid w:val="003B3445"/>
    <w:rsid w:val="003C2153"/>
    <w:rsid w:val="003C226F"/>
    <w:rsid w:val="003C5075"/>
    <w:rsid w:val="003C566B"/>
    <w:rsid w:val="003F12B8"/>
    <w:rsid w:val="003F2845"/>
    <w:rsid w:val="003F4CF9"/>
    <w:rsid w:val="00405AEA"/>
    <w:rsid w:val="00427F5E"/>
    <w:rsid w:val="00446BC0"/>
    <w:rsid w:val="00454BA2"/>
    <w:rsid w:val="00470BC2"/>
    <w:rsid w:val="004755E1"/>
    <w:rsid w:val="004811D5"/>
    <w:rsid w:val="0048320D"/>
    <w:rsid w:val="004B1FE3"/>
    <w:rsid w:val="004C407C"/>
    <w:rsid w:val="004E2FB0"/>
    <w:rsid w:val="0050237D"/>
    <w:rsid w:val="00502599"/>
    <w:rsid w:val="0051503C"/>
    <w:rsid w:val="00543B7F"/>
    <w:rsid w:val="00550B9F"/>
    <w:rsid w:val="00552D58"/>
    <w:rsid w:val="0055736E"/>
    <w:rsid w:val="00566B69"/>
    <w:rsid w:val="00573D7B"/>
    <w:rsid w:val="005821DF"/>
    <w:rsid w:val="00583C0D"/>
    <w:rsid w:val="00593C6A"/>
    <w:rsid w:val="00594A72"/>
    <w:rsid w:val="005A6174"/>
    <w:rsid w:val="005A7859"/>
    <w:rsid w:val="005C63CC"/>
    <w:rsid w:val="005C670A"/>
    <w:rsid w:val="005C681E"/>
    <w:rsid w:val="005D219A"/>
    <w:rsid w:val="005D5965"/>
    <w:rsid w:val="005E24F3"/>
    <w:rsid w:val="005F5FAE"/>
    <w:rsid w:val="00600443"/>
    <w:rsid w:val="00601FA6"/>
    <w:rsid w:val="0060344E"/>
    <w:rsid w:val="00621F62"/>
    <w:rsid w:val="00627D3C"/>
    <w:rsid w:val="00627D7D"/>
    <w:rsid w:val="00640C84"/>
    <w:rsid w:val="0065448A"/>
    <w:rsid w:val="00654516"/>
    <w:rsid w:val="00656F64"/>
    <w:rsid w:val="0067169D"/>
    <w:rsid w:val="0068369B"/>
    <w:rsid w:val="006A045D"/>
    <w:rsid w:val="006A29E4"/>
    <w:rsid w:val="006C638F"/>
    <w:rsid w:val="006D6D1E"/>
    <w:rsid w:val="006E158C"/>
    <w:rsid w:val="006E5946"/>
    <w:rsid w:val="00707C01"/>
    <w:rsid w:val="0072027B"/>
    <w:rsid w:val="00723404"/>
    <w:rsid w:val="00731912"/>
    <w:rsid w:val="00753C85"/>
    <w:rsid w:val="007B092B"/>
    <w:rsid w:val="007B16C5"/>
    <w:rsid w:val="007B2406"/>
    <w:rsid w:val="007D0037"/>
    <w:rsid w:val="007D2891"/>
    <w:rsid w:val="007D753E"/>
    <w:rsid w:val="007E13B3"/>
    <w:rsid w:val="007E5A90"/>
    <w:rsid w:val="0080384B"/>
    <w:rsid w:val="00804E3A"/>
    <w:rsid w:val="00812A9A"/>
    <w:rsid w:val="00843136"/>
    <w:rsid w:val="00850C39"/>
    <w:rsid w:val="0087195C"/>
    <w:rsid w:val="00873C3D"/>
    <w:rsid w:val="00876049"/>
    <w:rsid w:val="00894071"/>
    <w:rsid w:val="008A13C8"/>
    <w:rsid w:val="008B41F4"/>
    <w:rsid w:val="008D1ECC"/>
    <w:rsid w:val="0090368D"/>
    <w:rsid w:val="0091208E"/>
    <w:rsid w:val="00914DF4"/>
    <w:rsid w:val="00934448"/>
    <w:rsid w:val="009360F5"/>
    <w:rsid w:val="00952BA8"/>
    <w:rsid w:val="009536A5"/>
    <w:rsid w:val="00956AEE"/>
    <w:rsid w:val="00981776"/>
    <w:rsid w:val="00991638"/>
    <w:rsid w:val="009945D3"/>
    <w:rsid w:val="00995210"/>
    <w:rsid w:val="009D122A"/>
    <w:rsid w:val="009D2A74"/>
    <w:rsid w:val="009E0A32"/>
    <w:rsid w:val="009F3761"/>
    <w:rsid w:val="009F45BD"/>
    <w:rsid w:val="009F6B6E"/>
    <w:rsid w:val="00A01FA4"/>
    <w:rsid w:val="00A04186"/>
    <w:rsid w:val="00A10EE1"/>
    <w:rsid w:val="00A138BD"/>
    <w:rsid w:val="00A17DBA"/>
    <w:rsid w:val="00A4221F"/>
    <w:rsid w:val="00A47DE0"/>
    <w:rsid w:val="00A5130D"/>
    <w:rsid w:val="00A71946"/>
    <w:rsid w:val="00A84374"/>
    <w:rsid w:val="00AA02DF"/>
    <w:rsid w:val="00AC0490"/>
    <w:rsid w:val="00AD10A3"/>
    <w:rsid w:val="00AD7BB1"/>
    <w:rsid w:val="00AF493A"/>
    <w:rsid w:val="00B05D00"/>
    <w:rsid w:val="00B201BC"/>
    <w:rsid w:val="00B31733"/>
    <w:rsid w:val="00B355D7"/>
    <w:rsid w:val="00B41B0F"/>
    <w:rsid w:val="00B54682"/>
    <w:rsid w:val="00B5481B"/>
    <w:rsid w:val="00B6186C"/>
    <w:rsid w:val="00B75868"/>
    <w:rsid w:val="00B768B3"/>
    <w:rsid w:val="00B94811"/>
    <w:rsid w:val="00B95879"/>
    <w:rsid w:val="00BA3ED3"/>
    <w:rsid w:val="00BA4519"/>
    <w:rsid w:val="00BD300D"/>
    <w:rsid w:val="00C06165"/>
    <w:rsid w:val="00C06FB3"/>
    <w:rsid w:val="00C13A9B"/>
    <w:rsid w:val="00C3110B"/>
    <w:rsid w:val="00C342AA"/>
    <w:rsid w:val="00C4409E"/>
    <w:rsid w:val="00C45286"/>
    <w:rsid w:val="00C4647B"/>
    <w:rsid w:val="00C47375"/>
    <w:rsid w:val="00C4737C"/>
    <w:rsid w:val="00C50B54"/>
    <w:rsid w:val="00C52142"/>
    <w:rsid w:val="00C54ED3"/>
    <w:rsid w:val="00C62DEE"/>
    <w:rsid w:val="00C706A7"/>
    <w:rsid w:val="00C80BDD"/>
    <w:rsid w:val="00C80FD0"/>
    <w:rsid w:val="00C84283"/>
    <w:rsid w:val="00C87831"/>
    <w:rsid w:val="00C8796F"/>
    <w:rsid w:val="00C90604"/>
    <w:rsid w:val="00C97A8D"/>
    <w:rsid w:val="00CA3382"/>
    <w:rsid w:val="00CD398A"/>
    <w:rsid w:val="00CE130F"/>
    <w:rsid w:val="00CE504D"/>
    <w:rsid w:val="00CE75D7"/>
    <w:rsid w:val="00CF5A2F"/>
    <w:rsid w:val="00D01370"/>
    <w:rsid w:val="00D05733"/>
    <w:rsid w:val="00D15E7E"/>
    <w:rsid w:val="00D20795"/>
    <w:rsid w:val="00D2233E"/>
    <w:rsid w:val="00D257C6"/>
    <w:rsid w:val="00D53270"/>
    <w:rsid w:val="00D5333A"/>
    <w:rsid w:val="00D64403"/>
    <w:rsid w:val="00D80E79"/>
    <w:rsid w:val="00D85227"/>
    <w:rsid w:val="00D92FED"/>
    <w:rsid w:val="00DA43C4"/>
    <w:rsid w:val="00DD1891"/>
    <w:rsid w:val="00DD4A87"/>
    <w:rsid w:val="00DF5DA6"/>
    <w:rsid w:val="00E10FC6"/>
    <w:rsid w:val="00E15F8F"/>
    <w:rsid w:val="00E24882"/>
    <w:rsid w:val="00E35A5E"/>
    <w:rsid w:val="00E35D63"/>
    <w:rsid w:val="00E441AB"/>
    <w:rsid w:val="00E453DD"/>
    <w:rsid w:val="00E542A7"/>
    <w:rsid w:val="00E5767C"/>
    <w:rsid w:val="00E611A2"/>
    <w:rsid w:val="00E63A20"/>
    <w:rsid w:val="00E677CA"/>
    <w:rsid w:val="00E93664"/>
    <w:rsid w:val="00E97B43"/>
    <w:rsid w:val="00EA0AD8"/>
    <w:rsid w:val="00EA317E"/>
    <w:rsid w:val="00EB0BC0"/>
    <w:rsid w:val="00EC2D25"/>
    <w:rsid w:val="00ED338F"/>
    <w:rsid w:val="00ED3F9D"/>
    <w:rsid w:val="00EF3082"/>
    <w:rsid w:val="00F158DD"/>
    <w:rsid w:val="00F24F18"/>
    <w:rsid w:val="00F32AAE"/>
    <w:rsid w:val="00F347B3"/>
    <w:rsid w:val="00F50818"/>
    <w:rsid w:val="00F66536"/>
    <w:rsid w:val="00F718E9"/>
    <w:rsid w:val="00F874ED"/>
    <w:rsid w:val="00FA2CCD"/>
    <w:rsid w:val="00FB2494"/>
    <w:rsid w:val="00FD15BC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5ABE-ABB2-4314-A8D8-9040346D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Djikanovic</dc:creator>
  <cp:keywords/>
  <dc:description/>
  <cp:lastModifiedBy>Aleksandra Grabez</cp:lastModifiedBy>
  <cp:revision>370</cp:revision>
  <cp:lastPrinted>2023-01-19T17:52:00Z</cp:lastPrinted>
  <dcterms:created xsi:type="dcterms:W3CDTF">2022-06-27T09:12:00Z</dcterms:created>
  <dcterms:modified xsi:type="dcterms:W3CDTF">2023-02-02T12:38:00Z</dcterms:modified>
</cp:coreProperties>
</file>